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5E66" id="Rectangle 31" o:spid="_x0000_s1026"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0E7122">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0E7122">
              <w:rPr>
                <w:rFonts w:asciiTheme="majorEastAsia" w:eastAsiaTheme="majorEastAsia" w:hAnsiTheme="majorEastAsia" w:hint="eastAsia"/>
                <w:color w:val="auto"/>
                <w:spacing w:val="26"/>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6D79426"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E7122">
              <w:rPr>
                <w:rFonts w:ascii="ＭＳ Ｐゴシック" w:eastAsia="ＭＳ Ｐゴシック" w:hAnsi="ＭＳ Ｐゴシック" w:cs="Times New Roman" w:hint="eastAsia"/>
                <w:color w:val="auto"/>
                <w:spacing w:val="6"/>
                <w:w w:val="83"/>
                <w:sz w:val="16"/>
                <w:szCs w:val="16"/>
                <w:fitText w:val="1236" w:id="1656463617"/>
              </w:rPr>
              <w:t>注</w:t>
            </w:r>
            <w:r w:rsidRPr="000E7122">
              <w:rPr>
                <w:rFonts w:ascii="ＭＳ Ｐゴシック" w:eastAsia="ＭＳ Ｐゴシック" w:hAnsi="ＭＳ Ｐゴシック" w:cs="Times New Roman"/>
                <w:color w:val="auto"/>
                <w:spacing w:val="6"/>
                <w:w w:val="83"/>
                <w:sz w:val="16"/>
                <w:szCs w:val="16"/>
                <w:fitText w:val="1236" w:id="1656463617"/>
              </w:rPr>
              <w:t>.</w:t>
            </w:r>
            <w:r w:rsidRPr="000E7122">
              <w:rPr>
                <w:rFonts w:ascii="ＭＳ Ｐゴシック" w:eastAsia="ＭＳ Ｐゴシック" w:hAnsi="ＭＳ Ｐゴシック" w:cs="Times New Roman" w:hint="eastAsia"/>
                <w:color w:val="auto"/>
                <w:spacing w:val="6"/>
                <w:w w:val="83"/>
                <w:sz w:val="16"/>
                <w:szCs w:val="16"/>
                <w:fitText w:val="1236" w:id="1656463617"/>
              </w:rPr>
              <w:t>他社と兼務の場</w:t>
            </w:r>
            <w:r w:rsidRPr="000E7122">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0D129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w:t>
      </w:r>
      <w:r w:rsidRPr="00E626A2">
        <w:rPr>
          <w:rFonts w:asciiTheme="majorEastAsia" w:eastAsiaTheme="majorEastAsia" w:hAnsiTheme="majorEastAsia"/>
          <w:color w:val="auto"/>
          <w:sz w:val="18"/>
          <w:szCs w:val="18"/>
        </w:rPr>
        <w:t>募</w:t>
      </w:r>
      <w:r w:rsidRPr="00E626A2">
        <w:rPr>
          <w:rFonts w:asciiTheme="majorEastAsia" w:eastAsiaTheme="majorEastAsia" w:hAnsiTheme="majorEastAsia" w:hint="eastAsia"/>
          <w:color w:val="auto"/>
          <w:sz w:val="18"/>
          <w:szCs w:val="18"/>
        </w:rPr>
        <w:t>要領</w:t>
      </w:r>
      <w:r w:rsidR="00E761E4" w:rsidRPr="00E626A2">
        <w:rPr>
          <w:rFonts w:asciiTheme="majorEastAsia" w:eastAsiaTheme="majorEastAsia" w:hAnsiTheme="majorEastAsia" w:hint="eastAsia"/>
          <w:color w:val="auto"/>
          <w:sz w:val="18"/>
          <w:szCs w:val="18"/>
        </w:rPr>
        <w:t>３５</w:t>
      </w:r>
      <w:r w:rsidRPr="00E626A2">
        <w:rPr>
          <w:rFonts w:asciiTheme="majorEastAsia" w:eastAsiaTheme="majorEastAsia" w:hAnsiTheme="majorEastAsia" w:hint="eastAsia"/>
          <w:color w:val="auto"/>
          <w:sz w:val="18"/>
          <w:szCs w:val="18"/>
        </w:rPr>
        <w:t>ページ）</w:t>
      </w:r>
      <w:r w:rsidRPr="00E626A2">
        <w:rPr>
          <w:rFonts w:asciiTheme="majorEastAsia" w:eastAsiaTheme="majorEastAsia" w:hAnsiTheme="majorEastAsia" w:hint="eastAsia"/>
          <w:color w:val="auto"/>
          <w:sz w:val="22"/>
        </w:rPr>
        <w:t>の内容を</w:t>
      </w:r>
      <w:r w:rsidRPr="000D1296">
        <w:rPr>
          <w:rFonts w:asciiTheme="majorEastAsia" w:eastAsiaTheme="majorEastAsia" w:hAnsiTheme="majorEastAsia" w:hint="eastAsia"/>
          <w:color w:val="auto"/>
          <w:sz w:val="22"/>
        </w:rPr>
        <w:t>確認し、該当する項目に</w:t>
      </w:r>
      <w:r w:rsidRPr="000D1296">
        <w:rPr>
          <w:rFonts w:asciiTheme="majorEastAsia" w:eastAsiaTheme="majorEastAsia" w:hAnsiTheme="majorEastAsia" w:cs="ＭＳ 明朝"/>
          <w:color w:val="auto"/>
          <w:sz w:val="22"/>
        </w:rPr>
        <w:t>☑</w:t>
      </w:r>
      <w:r w:rsidRPr="000D129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0D1296" w14:paraId="17300CDA" w14:textId="77777777" w:rsidTr="005759CB">
        <w:trPr>
          <w:trHeight w:val="715"/>
        </w:trPr>
        <w:tc>
          <w:tcPr>
            <w:tcW w:w="1413" w:type="dxa"/>
            <w:shd w:val="clear" w:color="auto" w:fill="D9D9D9" w:themeFill="background1" w:themeFillShade="D9"/>
          </w:tcPr>
          <w:p w14:paraId="3685A939"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付加価値の</w:t>
            </w:r>
          </w:p>
          <w:p w14:paraId="40B9BD55" w14:textId="77777777" w:rsidR="003E7B65" w:rsidRPr="000D1296" w:rsidRDefault="003E7B65" w:rsidP="000156D1">
            <w:pPr>
              <w:ind w:left="200" w:hangingChars="100" w:hanging="200"/>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0D1296" w:rsidRDefault="003E7B65" w:rsidP="000156D1">
            <w:pPr>
              <w:jc w:val="left"/>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□機能分化・連携　　　　　□ＩＴ利活用〈Ⅰ〉</w:t>
            </w:r>
          </w:p>
        </w:tc>
      </w:tr>
      <w:tr w:rsidR="000D1296" w:rsidRPr="000D1296" w14:paraId="6564CF6C" w14:textId="77777777" w:rsidTr="005759CB">
        <w:trPr>
          <w:trHeight w:val="273"/>
        </w:trPr>
        <w:tc>
          <w:tcPr>
            <w:tcW w:w="1413" w:type="dxa"/>
            <w:shd w:val="clear" w:color="auto" w:fill="D9D9D9" w:themeFill="background1" w:themeFillShade="D9"/>
          </w:tcPr>
          <w:p w14:paraId="2969C1DE" w14:textId="77777777" w:rsidR="003E7B65" w:rsidRPr="000D1296" w:rsidRDefault="003E7B65" w:rsidP="000156D1">
            <w:pPr>
              <w:jc w:val="left"/>
              <w:rPr>
                <w:rFonts w:asciiTheme="majorEastAsia" w:eastAsiaTheme="majorEastAsia" w:hAnsiTheme="majorEastAsia" w:cs="Times New Roman"/>
                <w:color w:val="auto"/>
                <w:sz w:val="20"/>
                <w:szCs w:val="20"/>
              </w:rPr>
            </w:pPr>
            <w:r w:rsidRPr="000D1296">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0D1296" w:rsidRDefault="003E7B65" w:rsidP="000156D1">
            <w:pPr>
              <w:rPr>
                <w:rFonts w:asciiTheme="majorEastAsia" w:eastAsiaTheme="majorEastAsia" w:hAnsiTheme="majorEastAsia" w:cs="Times New Roman"/>
                <w:color w:val="auto"/>
                <w:szCs w:val="20"/>
              </w:rPr>
            </w:pPr>
            <w:r w:rsidRPr="000D1296">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0D1296" w:rsidRDefault="00D60152" w:rsidP="00D60152">
      <w:pPr>
        <w:rPr>
          <w:rFonts w:asciiTheme="majorEastAsia" w:eastAsiaTheme="majorEastAsia" w:hAnsiTheme="majorEastAsia"/>
          <w:bCs/>
          <w:color w:val="auto"/>
          <w:sz w:val="14"/>
          <w:szCs w:val="16"/>
        </w:rPr>
      </w:pPr>
      <w:bookmarkStart w:id="1" w:name="_Hlk507105162"/>
      <w:r w:rsidRPr="000D1296">
        <w:rPr>
          <w:rFonts w:asciiTheme="majorEastAsia" w:eastAsiaTheme="majorEastAsia" w:hAnsiTheme="majorEastAsia" w:hint="eastAsia"/>
          <w:color w:val="auto"/>
          <w:szCs w:val="22"/>
        </w:rPr>
        <w:t xml:space="preserve">（４）事業の具体的な内容　</w:t>
      </w:r>
      <w:r w:rsidRPr="000D1296">
        <w:rPr>
          <w:rFonts w:asciiTheme="majorEastAsia" w:eastAsiaTheme="majorEastAsia" w:hAnsiTheme="majorEastAsia" w:hint="eastAsia"/>
          <w:color w:val="auto"/>
          <w:sz w:val="16"/>
          <w:szCs w:val="16"/>
        </w:rPr>
        <w:t>（※）主にこの内容を審査委員会で審査します（</w:t>
      </w:r>
      <w:r w:rsidRPr="000D1296">
        <w:rPr>
          <w:rFonts w:asciiTheme="majorEastAsia" w:eastAsiaTheme="majorEastAsia" w:hAnsiTheme="majorEastAsia" w:hint="eastAsia"/>
          <w:bCs/>
          <w:color w:val="auto"/>
          <w:sz w:val="16"/>
          <w:szCs w:val="16"/>
        </w:rPr>
        <w:t>記載の分量で判断するものではありません）</w:t>
      </w:r>
      <w:r w:rsidRPr="000D129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0D1296" w14:paraId="1EBF2E43" w14:textId="77777777" w:rsidTr="009E58C7">
        <w:tc>
          <w:tcPr>
            <w:tcW w:w="9918" w:type="dxa"/>
          </w:tcPr>
          <w:p w14:paraId="4AC30D1F" w14:textId="77777777" w:rsidR="00D60152" w:rsidRPr="000D1296" w:rsidRDefault="00D60152" w:rsidP="00725218">
            <w:pPr>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w:t>
            </w:r>
            <w:r w:rsidRPr="00E626A2">
              <w:rPr>
                <w:rFonts w:asciiTheme="majorEastAsia" w:eastAsiaTheme="majorEastAsia" w:hAnsiTheme="majorEastAsia" w:cs="Times New Roman" w:hint="eastAsia"/>
                <w:bCs/>
                <w:color w:val="auto"/>
                <w:sz w:val="16"/>
                <w:szCs w:val="16"/>
              </w:rPr>
              <w:t>募要領</w:t>
            </w:r>
            <w:r w:rsidR="0085593E" w:rsidRPr="00E626A2">
              <w:rPr>
                <w:rFonts w:asciiTheme="majorEastAsia" w:eastAsiaTheme="majorEastAsia" w:hAnsiTheme="majorEastAsia" w:cs="Times New Roman" w:hint="eastAsia"/>
                <w:bCs/>
                <w:color w:val="auto"/>
                <w:sz w:val="16"/>
                <w:szCs w:val="16"/>
              </w:rPr>
              <w:t>２０</w:t>
            </w:r>
            <w:r w:rsidRPr="00E626A2">
              <w:rPr>
                <w:rFonts w:asciiTheme="majorEastAsia" w:eastAsiaTheme="majorEastAsia" w:hAnsiTheme="majorEastAsia" w:cs="Times New Roman" w:hint="eastAsia"/>
                <w:bCs/>
                <w:color w:val="auto"/>
                <w:sz w:val="16"/>
                <w:szCs w:val="16"/>
              </w:rPr>
              <w:t>ページ「１０．</w:t>
            </w:r>
            <w:r w:rsidRPr="000D1296">
              <w:rPr>
                <w:rFonts w:asciiTheme="majorEastAsia" w:eastAsiaTheme="majorEastAsia" w:hAnsiTheme="majorEastAsia" w:cs="Times New Roman" w:hint="eastAsia"/>
                <w:bCs/>
                <w:color w:val="auto"/>
                <w:sz w:val="16"/>
                <w:szCs w:val="16"/>
              </w:rPr>
              <w:t>応募申請書類の記入・提出にかかる留意点（４）事業の具体的な内容　その１：具体的な取組内容」を参照し要点を押さえて記入してください。</w:t>
            </w:r>
          </w:p>
          <w:p w14:paraId="2C02EE9B" w14:textId="77777777" w:rsidR="00D60152" w:rsidRPr="000D1296"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0D1296">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0A13FFA1" w14:textId="77777777" w:rsidR="000E7122" w:rsidRPr="00DC3AD8" w:rsidRDefault="000E7122" w:rsidP="000E7122">
            <w:pPr>
              <w:spacing w:line="280" w:lineRule="exact"/>
              <w:rPr>
                <w:rFonts w:ascii="ＭＳ ゴシック" w:eastAsia="ＭＳ ゴシック" w:hAnsi="ＭＳ ゴシック"/>
                <w:b/>
                <w:color w:val="auto"/>
              </w:rPr>
            </w:pPr>
            <w:r w:rsidRPr="00DC3AD8">
              <w:rPr>
                <w:rFonts w:ascii="ＭＳ ゴシック" w:eastAsia="ＭＳ ゴシック" w:hAnsi="ＭＳ ゴシック" w:hint="eastAsia"/>
                <w:b/>
                <w:color w:val="auto"/>
              </w:rPr>
              <w:t>[事業の背景・目的]</w:t>
            </w:r>
          </w:p>
          <w:p w14:paraId="3C42674E" w14:textId="77777777" w:rsidR="000E7122" w:rsidRPr="00840030" w:rsidRDefault="000E7122" w:rsidP="000E7122">
            <w:pPr>
              <w:rPr>
                <w:rFonts w:asciiTheme="majorEastAsia" w:eastAsiaTheme="majorEastAsia" w:hAnsiTheme="majorEastAsia" w:cs="Times New Roman"/>
                <w:color w:val="auto"/>
                <w:sz w:val="22"/>
                <w:szCs w:val="22"/>
              </w:rPr>
            </w:pPr>
          </w:p>
          <w:p w14:paraId="5A81EE6E" w14:textId="77777777" w:rsidR="000E7122" w:rsidRDefault="000E7122" w:rsidP="000E7122">
            <w:pPr>
              <w:rPr>
                <w:rFonts w:asciiTheme="majorEastAsia" w:eastAsiaTheme="majorEastAsia" w:hAnsiTheme="majorEastAsia" w:cs="Times New Roman"/>
                <w:color w:val="auto"/>
                <w:sz w:val="22"/>
                <w:szCs w:val="22"/>
              </w:rPr>
            </w:pPr>
          </w:p>
          <w:p w14:paraId="45A4DCA9" w14:textId="77777777" w:rsidR="000E7122" w:rsidRPr="00840030" w:rsidRDefault="000E7122" w:rsidP="000E7122">
            <w:pPr>
              <w:rPr>
                <w:rFonts w:asciiTheme="majorEastAsia" w:eastAsiaTheme="majorEastAsia" w:hAnsiTheme="majorEastAsia" w:cs="Times New Roman"/>
                <w:color w:val="auto"/>
                <w:sz w:val="22"/>
                <w:szCs w:val="22"/>
              </w:rPr>
            </w:pPr>
          </w:p>
          <w:p w14:paraId="60B20C0B" w14:textId="77777777" w:rsidR="000E7122" w:rsidRPr="008924DE" w:rsidRDefault="000E7122" w:rsidP="000E7122">
            <w:pPr>
              <w:spacing w:line="280" w:lineRule="exact"/>
              <w:ind w:left="38" w:hangingChars="18" w:hanging="38"/>
              <w:rPr>
                <w:rFonts w:ascii="ＭＳ ゴシック" w:eastAsia="ＭＳ ゴシック" w:hAnsi="ＭＳ ゴシック"/>
                <w:b/>
                <w:color w:val="auto"/>
              </w:rPr>
            </w:pPr>
            <w:r w:rsidRPr="008924DE">
              <w:rPr>
                <w:rFonts w:ascii="ＭＳ ゴシック" w:eastAsia="ＭＳ ゴシック" w:hAnsi="ＭＳ ゴシック" w:hint="eastAsia"/>
                <w:b/>
                <w:color w:val="auto"/>
              </w:rPr>
              <w:t>[新たなサービス・役務の提供]</w:t>
            </w:r>
          </w:p>
          <w:p w14:paraId="2984FB3B" w14:textId="77777777" w:rsidR="000E7122" w:rsidRPr="00B44E3F" w:rsidRDefault="000E7122" w:rsidP="000E7122">
            <w:pPr>
              <w:spacing w:line="200" w:lineRule="exact"/>
              <w:ind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lastRenderedPageBreak/>
              <w:t>(作成上の留意事項)</w:t>
            </w:r>
          </w:p>
          <w:p w14:paraId="6DA6DC39" w14:textId="77777777" w:rsidR="000E7122" w:rsidRPr="00B44E3F" w:rsidRDefault="000E7122" w:rsidP="000E7122">
            <w:pPr>
              <w:spacing w:line="200" w:lineRule="exact"/>
              <w:ind w:leftChars="86" w:left="341" w:hangingChars="100" w:hanging="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ａ．誰に、何を、どうやって、新たなサービス・役務を提供し、その結果、サービスの生産性がどのように向上するのか記載してください。</w:t>
            </w:r>
          </w:p>
          <w:p w14:paraId="355B7616" w14:textId="77777777" w:rsidR="000E7122" w:rsidRPr="00B44E3F" w:rsidRDefault="000E7122" w:rsidP="000E7122">
            <w:pPr>
              <w:rPr>
                <w:rFonts w:asciiTheme="majorEastAsia" w:eastAsiaTheme="majorEastAsia" w:hAnsiTheme="majorEastAsia" w:cs="Times New Roman"/>
                <w:color w:val="auto"/>
                <w:sz w:val="22"/>
                <w:szCs w:val="22"/>
              </w:rPr>
            </w:pPr>
          </w:p>
          <w:p w14:paraId="10CDFBBE" w14:textId="77777777" w:rsidR="000E7122" w:rsidRPr="002D2433" w:rsidRDefault="000E7122" w:rsidP="000E7122">
            <w:pPr>
              <w:rPr>
                <w:rFonts w:asciiTheme="majorEastAsia" w:eastAsiaTheme="majorEastAsia" w:hAnsiTheme="majorEastAsia" w:cs="Times New Roman"/>
                <w:color w:val="auto"/>
                <w:sz w:val="22"/>
                <w:szCs w:val="22"/>
              </w:rPr>
            </w:pPr>
          </w:p>
          <w:p w14:paraId="493F6205" w14:textId="77777777" w:rsidR="000E7122" w:rsidRDefault="000E7122" w:rsidP="000E7122">
            <w:pPr>
              <w:rPr>
                <w:rFonts w:asciiTheme="majorEastAsia" w:eastAsiaTheme="majorEastAsia" w:hAnsiTheme="majorEastAsia" w:cs="Times New Roman"/>
                <w:color w:val="auto"/>
                <w:sz w:val="22"/>
                <w:szCs w:val="22"/>
              </w:rPr>
            </w:pPr>
          </w:p>
          <w:p w14:paraId="1FA023EC" w14:textId="77777777" w:rsidR="000E7122" w:rsidRPr="008924DE" w:rsidRDefault="000E7122" w:rsidP="000E7122">
            <w:pPr>
              <w:rPr>
                <w:rFonts w:ascii="ＭＳ ゴシック" w:eastAsia="ＭＳ ゴシック" w:hAnsi="ＭＳ ゴシック"/>
                <w:b/>
                <w:color w:val="auto"/>
              </w:rPr>
            </w:pPr>
            <w:r w:rsidRPr="008924DE">
              <w:rPr>
                <w:rFonts w:ascii="ＭＳ ゴシック" w:eastAsia="ＭＳ ゴシック" w:hAnsi="ＭＳ ゴシック"/>
                <w:b/>
                <w:color w:val="auto"/>
              </w:rPr>
              <w:t>[</w:t>
            </w:r>
            <w:r w:rsidRPr="008924DE">
              <w:rPr>
                <w:rFonts w:ascii="ＭＳ ゴシック" w:eastAsia="ＭＳ ゴシック" w:hAnsi="ＭＳ ゴシック" w:hint="eastAsia"/>
                <w:b/>
                <w:color w:val="auto"/>
              </w:rPr>
              <w:t>実施のための体制・技術的能力の現状]</w:t>
            </w:r>
          </w:p>
          <w:p w14:paraId="5D8EE0DC" w14:textId="77777777" w:rsidR="000E7122" w:rsidRDefault="000E7122" w:rsidP="000E7122">
            <w:pPr>
              <w:rPr>
                <w:rFonts w:asciiTheme="majorEastAsia" w:eastAsiaTheme="majorEastAsia" w:hAnsiTheme="majorEastAsia" w:cs="Times New Roman"/>
                <w:color w:val="auto"/>
                <w:sz w:val="22"/>
                <w:szCs w:val="22"/>
              </w:rPr>
            </w:pPr>
          </w:p>
          <w:p w14:paraId="4D5546BE" w14:textId="77777777" w:rsidR="000E7122" w:rsidRDefault="000E7122" w:rsidP="000E7122">
            <w:pPr>
              <w:rPr>
                <w:rFonts w:asciiTheme="majorEastAsia" w:eastAsiaTheme="majorEastAsia" w:hAnsiTheme="majorEastAsia" w:cs="Times New Roman"/>
                <w:color w:val="auto"/>
                <w:sz w:val="22"/>
                <w:szCs w:val="22"/>
              </w:rPr>
            </w:pPr>
          </w:p>
          <w:p w14:paraId="5B87B34D" w14:textId="77777777" w:rsidR="000E7122" w:rsidRDefault="000E7122" w:rsidP="000E7122">
            <w:pPr>
              <w:rPr>
                <w:rFonts w:asciiTheme="majorEastAsia" w:eastAsiaTheme="majorEastAsia" w:hAnsiTheme="majorEastAsia" w:cs="Times New Roman"/>
                <w:color w:val="auto"/>
                <w:sz w:val="22"/>
                <w:szCs w:val="22"/>
              </w:rPr>
            </w:pPr>
          </w:p>
          <w:p w14:paraId="7FF6675D" w14:textId="77777777" w:rsidR="000E7122" w:rsidRPr="008924DE" w:rsidRDefault="000E7122" w:rsidP="000E7122">
            <w:pPr>
              <w:spacing w:line="240" w:lineRule="exact"/>
              <w:ind w:left="211" w:hangingChars="100" w:hanging="211"/>
              <w:rPr>
                <w:rFonts w:ascii="ＭＳ ゴシック" w:eastAsia="ＭＳ ゴシック" w:hAnsi="ＭＳ ゴシック"/>
                <w:b/>
                <w:color w:val="auto"/>
                <w:szCs w:val="20"/>
              </w:rPr>
            </w:pPr>
            <w:r w:rsidRPr="008924DE">
              <w:rPr>
                <w:rFonts w:ascii="ＭＳ ゴシック" w:hAnsi="ＭＳ ゴシック" w:hint="eastAsia"/>
                <w:b/>
                <w:color w:val="auto"/>
                <w:szCs w:val="20"/>
              </w:rPr>
              <w:t>[</w:t>
            </w:r>
            <w:r w:rsidRPr="008924DE">
              <w:rPr>
                <w:rFonts w:asciiTheme="majorEastAsia" w:eastAsiaTheme="majorEastAsia" w:hAnsiTheme="majorEastAsia" w:hint="eastAsia"/>
                <w:b/>
                <w:color w:val="auto"/>
                <w:szCs w:val="20"/>
              </w:rPr>
              <w:t>新たなサービスの創出・サービス提供プロセスの改善をするための課題</w:t>
            </w:r>
            <w:r w:rsidRPr="008924DE">
              <w:rPr>
                <w:rFonts w:ascii="ＭＳ ゴシック" w:eastAsia="ＭＳ ゴシック" w:hAnsi="ＭＳ ゴシック" w:hint="eastAsia"/>
                <w:b/>
                <w:color w:val="auto"/>
                <w:szCs w:val="20"/>
              </w:rPr>
              <w:t>、解決方法、具体的な</w:t>
            </w:r>
          </w:p>
          <w:p w14:paraId="2AE8452F" w14:textId="77777777" w:rsidR="000E7122" w:rsidRPr="008924DE" w:rsidRDefault="000E7122" w:rsidP="000E7122">
            <w:pPr>
              <w:spacing w:line="240" w:lineRule="exact"/>
              <w:rPr>
                <w:rFonts w:ascii="ＭＳ ゴシック" w:eastAsia="ＭＳ ゴシック" w:hAnsi="ＭＳ ゴシック"/>
                <w:b/>
                <w:color w:val="auto"/>
                <w:szCs w:val="20"/>
              </w:rPr>
            </w:pPr>
            <w:r w:rsidRPr="008924DE">
              <w:rPr>
                <w:rFonts w:ascii="ＭＳ ゴシック" w:eastAsia="ＭＳ ゴシック" w:hAnsi="ＭＳ ゴシック" w:hint="eastAsia"/>
                <w:b/>
                <w:color w:val="auto"/>
                <w:szCs w:val="20"/>
              </w:rPr>
              <w:t>目標、優位性]</w:t>
            </w:r>
          </w:p>
          <w:p w14:paraId="2BB2F338" w14:textId="77777777" w:rsidR="000E7122" w:rsidRDefault="000E7122" w:rsidP="000E7122">
            <w:pPr>
              <w:rPr>
                <w:rFonts w:asciiTheme="majorEastAsia" w:eastAsiaTheme="majorEastAsia" w:hAnsiTheme="majorEastAsia" w:cs="Times New Roman"/>
                <w:color w:val="auto"/>
                <w:sz w:val="22"/>
                <w:szCs w:val="22"/>
              </w:rPr>
            </w:pPr>
          </w:p>
          <w:p w14:paraId="0B296857" w14:textId="77777777" w:rsidR="000E7122" w:rsidRPr="008924DE" w:rsidRDefault="000E7122" w:rsidP="000E7122">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課題</w:t>
            </w:r>
          </w:p>
          <w:p w14:paraId="4E947F89" w14:textId="77777777" w:rsidR="000E7122" w:rsidRDefault="000E7122" w:rsidP="000E7122">
            <w:pPr>
              <w:rPr>
                <w:rFonts w:asciiTheme="majorEastAsia" w:eastAsiaTheme="majorEastAsia" w:hAnsiTheme="majorEastAsia" w:cs="Times New Roman"/>
                <w:color w:val="auto"/>
                <w:sz w:val="22"/>
                <w:szCs w:val="22"/>
              </w:rPr>
            </w:pPr>
          </w:p>
          <w:p w14:paraId="31ED91DF" w14:textId="77777777" w:rsidR="000E7122" w:rsidRDefault="000E7122" w:rsidP="000E7122">
            <w:pPr>
              <w:rPr>
                <w:rFonts w:asciiTheme="majorEastAsia" w:eastAsiaTheme="majorEastAsia" w:hAnsiTheme="majorEastAsia" w:cs="Times New Roman"/>
                <w:color w:val="auto"/>
                <w:sz w:val="22"/>
                <w:szCs w:val="22"/>
              </w:rPr>
            </w:pPr>
          </w:p>
          <w:p w14:paraId="0201EF75" w14:textId="77777777" w:rsidR="000E7122" w:rsidRPr="008924DE" w:rsidRDefault="000E7122" w:rsidP="000E7122">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解決方法</w:t>
            </w:r>
          </w:p>
          <w:p w14:paraId="1F4C0E02" w14:textId="77777777" w:rsidR="000E7122" w:rsidRDefault="000E7122" w:rsidP="000E7122">
            <w:pPr>
              <w:rPr>
                <w:rFonts w:asciiTheme="majorEastAsia" w:eastAsiaTheme="majorEastAsia" w:hAnsiTheme="majorEastAsia" w:cs="Times New Roman"/>
                <w:color w:val="auto"/>
                <w:sz w:val="22"/>
                <w:szCs w:val="22"/>
              </w:rPr>
            </w:pPr>
          </w:p>
          <w:p w14:paraId="43C2268A" w14:textId="77777777" w:rsidR="000E7122" w:rsidRDefault="000E7122" w:rsidP="000E7122">
            <w:pPr>
              <w:rPr>
                <w:rFonts w:asciiTheme="majorEastAsia" w:eastAsiaTheme="majorEastAsia" w:hAnsiTheme="majorEastAsia" w:cs="Times New Roman"/>
                <w:color w:val="auto"/>
                <w:sz w:val="22"/>
                <w:szCs w:val="22"/>
              </w:rPr>
            </w:pPr>
          </w:p>
          <w:p w14:paraId="0A4D5560" w14:textId="77777777" w:rsidR="000E7122" w:rsidRPr="008924DE" w:rsidRDefault="000E7122" w:rsidP="000E7122">
            <w:pPr>
              <w:overflowPunct/>
              <w:adjustRightInd/>
              <w:ind w:firstLineChars="100" w:firstLine="201"/>
              <w:jc w:val="left"/>
              <w:textAlignment w:val="auto"/>
              <w:rPr>
                <w:rFonts w:ascii="ＭＳ ゴシック" w:eastAsia="ＭＳ ゴシック" w:hAnsi="ＭＳ ゴシック" w:cs="Courier New"/>
                <w:b/>
                <w:color w:val="auto"/>
                <w:kern w:val="2"/>
                <w:sz w:val="20"/>
                <w:szCs w:val="20"/>
              </w:rPr>
            </w:pPr>
            <w:r w:rsidRPr="008924DE">
              <w:rPr>
                <w:rFonts w:ascii="ＭＳ ゴシック" w:eastAsia="ＭＳ ゴシック" w:hAnsi="ＭＳ ゴシック" w:cs="Courier New" w:hint="eastAsia"/>
                <w:b/>
                <w:color w:val="auto"/>
                <w:kern w:val="2"/>
                <w:sz w:val="20"/>
                <w:szCs w:val="20"/>
              </w:rPr>
              <w:t>具体的な目標(定量・定性)</w:t>
            </w:r>
          </w:p>
          <w:p w14:paraId="53D1042A" w14:textId="77777777" w:rsidR="000E7122" w:rsidRDefault="000E7122" w:rsidP="000E7122">
            <w:pPr>
              <w:rPr>
                <w:rFonts w:asciiTheme="majorEastAsia" w:eastAsiaTheme="majorEastAsia" w:hAnsiTheme="majorEastAsia" w:cs="Times New Roman"/>
                <w:color w:val="auto"/>
                <w:sz w:val="22"/>
                <w:szCs w:val="22"/>
              </w:rPr>
            </w:pPr>
          </w:p>
          <w:p w14:paraId="14999341" w14:textId="77777777" w:rsidR="000E7122" w:rsidRDefault="000E7122" w:rsidP="000E7122">
            <w:pPr>
              <w:rPr>
                <w:rFonts w:asciiTheme="majorEastAsia" w:eastAsiaTheme="majorEastAsia" w:hAnsiTheme="majorEastAsia" w:cs="Times New Roman"/>
                <w:color w:val="auto"/>
                <w:sz w:val="22"/>
                <w:szCs w:val="22"/>
              </w:rPr>
            </w:pPr>
          </w:p>
          <w:p w14:paraId="62B2EFD7" w14:textId="77777777" w:rsidR="000E7122" w:rsidRPr="008924DE" w:rsidRDefault="000E7122" w:rsidP="000E7122">
            <w:pPr>
              <w:overflowPunct/>
              <w:adjustRightInd/>
              <w:ind w:firstLineChars="100" w:firstLine="201"/>
              <w:jc w:val="left"/>
              <w:textAlignment w:val="auto"/>
              <w:rPr>
                <w:rFonts w:ascii="ＤＦ特太ゴシック体" w:eastAsia="ＤＦ特太ゴシック体" w:hAnsi="ＭＳ Ｐゴシック" w:cs="Courier New"/>
                <w:color w:val="auto"/>
                <w:kern w:val="2"/>
                <w:sz w:val="22"/>
              </w:rPr>
            </w:pPr>
            <w:r w:rsidRPr="008924DE">
              <w:rPr>
                <w:rFonts w:ascii="ＭＳ ゴシック" w:eastAsia="ＭＳ ゴシック" w:hAnsi="ＭＳ ゴシック" w:cs="Courier New" w:hint="eastAsia"/>
                <w:b/>
                <w:color w:val="auto"/>
                <w:kern w:val="2"/>
                <w:sz w:val="20"/>
                <w:szCs w:val="20"/>
              </w:rPr>
              <w:t>優位性</w:t>
            </w:r>
          </w:p>
          <w:p w14:paraId="05A7F309" w14:textId="77777777" w:rsidR="000E7122" w:rsidRDefault="000E7122" w:rsidP="000E7122">
            <w:pPr>
              <w:rPr>
                <w:rFonts w:asciiTheme="majorEastAsia" w:eastAsiaTheme="majorEastAsia" w:hAnsiTheme="majorEastAsia" w:cs="Times New Roman"/>
                <w:color w:val="auto"/>
                <w:sz w:val="22"/>
                <w:szCs w:val="22"/>
              </w:rPr>
            </w:pPr>
          </w:p>
          <w:p w14:paraId="17235147" w14:textId="77777777" w:rsidR="000E7122" w:rsidRDefault="000E7122" w:rsidP="000E7122">
            <w:pPr>
              <w:rPr>
                <w:rFonts w:asciiTheme="majorEastAsia" w:eastAsiaTheme="majorEastAsia" w:hAnsiTheme="majorEastAsia" w:cs="Times New Roman"/>
                <w:color w:val="auto"/>
                <w:sz w:val="22"/>
                <w:szCs w:val="22"/>
              </w:rPr>
            </w:pPr>
          </w:p>
          <w:p w14:paraId="40F1BC54" w14:textId="77777777" w:rsidR="000E7122" w:rsidRPr="002D2433" w:rsidRDefault="000E7122" w:rsidP="000E7122">
            <w:pPr>
              <w:rPr>
                <w:rFonts w:asciiTheme="majorEastAsia" w:eastAsiaTheme="majorEastAsia" w:hAnsiTheme="majorEastAsia" w:cs="Times New Roman"/>
                <w:color w:val="auto"/>
                <w:sz w:val="22"/>
                <w:szCs w:val="22"/>
              </w:rPr>
            </w:pPr>
          </w:p>
          <w:p w14:paraId="14D2AA73" w14:textId="77777777" w:rsidR="000E7122" w:rsidRPr="008924DE" w:rsidRDefault="000E7122" w:rsidP="000E7122">
            <w:pPr>
              <w:spacing w:line="280" w:lineRule="exact"/>
              <w:ind w:leftChars="-1" w:left="36" w:hangingChars="18" w:hanging="38"/>
              <w:jc w:val="left"/>
              <w:rPr>
                <w:rFonts w:ascii="ＭＳ ゴシック" w:eastAsia="ＭＳ ゴシック" w:hAnsi="ＭＳ ゴシック"/>
                <w:b/>
                <w:color w:val="auto"/>
                <w:szCs w:val="20"/>
              </w:rPr>
            </w:pPr>
            <w:r w:rsidRPr="008924DE">
              <w:rPr>
                <w:rFonts w:ascii="ＭＳ ゴシック" w:eastAsia="ＭＳ ゴシック" w:hAnsi="ＭＳ ゴシック" w:hint="eastAsia"/>
                <w:b/>
                <w:color w:val="auto"/>
                <w:szCs w:val="20"/>
              </w:rPr>
              <w:t>[中小サービス事業者の生産性向上のためのガイドラインとの関連性</w:t>
            </w:r>
            <w:r w:rsidRPr="008924DE">
              <w:rPr>
                <w:rFonts w:ascii="ＭＳ ゴシック" w:eastAsia="ＭＳ ゴシック" w:hAnsi="ＭＳ ゴシック"/>
                <w:b/>
                <w:color w:val="auto"/>
                <w:szCs w:val="20"/>
              </w:rPr>
              <w:t>]</w:t>
            </w:r>
            <w:r w:rsidRPr="008924DE">
              <w:rPr>
                <w:rFonts w:ascii="ＭＳ ゴシック" w:eastAsia="ＭＳ ゴシック" w:hAnsi="ＭＳ ゴシック" w:hint="eastAsia"/>
                <w:b/>
                <w:color w:val="auto"/>
                <w:szCs w:val="20"/>
              </w:rPr>
              <w:t xml:space="preserve"> </w:t>
            </w:r>
          </w:p>
          <w:p w14:paraId="70E1BFA3" w14:textId="77777777" w:rsidR="000E7122" w:rsidRPr="00B44E3F" w:rsidRDefault="000E7122" w:rsidP="000E7122">
            <w:pPr>
              <w:autoSpaceDE w:val="0"/>
              <w:autoSpaceDN w:val="0"/>
              <w:spacing w:line="200" w:lineRule="exact"/>
              <w:ind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(作成上の留意事項)</w:t>
            </w:r>
          </w:p>
          <w:p w14:paraId="1F81C375" w14:textId="77777777" w:rsidR="000E7122" w:rsidRPr="00B44E3F" w:rsidRDefault="000E7122" w:rsidP="000E7122">
            <w:pPr>
              <w:autoSpaceDE w:val="0"/>
              <w:autoSpaceDN w:val="0"/>
              <w:spacing w:line="200" w:lineRule="exact"/>
              <w:ind w:leftChars="105" w:left="220" w:firstLineChars="100" w:firstLine="160"/>
              <w:rPr>
                <w:rFonts w:asciiTheme="majorEastAsia" w:eastAsiaTheme="majorEastAsia" w:hAnsiTheme="majorEastAsia"/>
                <w:color w:val="auto"/>
                <w:sz w:val="16"/>
                <w:szCs w:val="16"/>
              </w:rPr>
            </w:pPr>
            <w:r w:rsidRPr="00B44E3F">
              <w:rPr>
                <w:rFonts w:asciiTheme="majorEastAsia" w:eastAsiaTheme="majorEastAsia" w:hAnsiTheme="majorEastAsia" w:hint="eastAsia"/>
                <w:color w:val="auto"/>
                <w:sz w:val="16"/>
                <w:szCs w:val="16"/>
              </w:rPr>
              <w:t>自社のサービス・役務と本事業の「中小サービス事業者の生産性向上のためのガイドライン」との関連性を明記してください。（Ｐ４　２．（３）対象類型の分野の欄でチェックを入れた項目について説明してください。）</w:t>
            </w:r>
          </w:p>
          <w:p w14:paraId="50342111" w14:textId="77777777" w:rsidR="000E7122" w:rsidRPr="00E746AD" w:rsidRDefault="000E7122" w:rsidP="000E7122">
            <w:pPr>
              <w:rPr>
                <w:rFonts w:asciiTheme="majorEastAsia" w:eastAsiaTheme="majorEastAsia" w:hAnsiTheme="majorEastAsia" w:cs="Times New Roman"/>
                <w:color w:val="auto"/>
                <w:sz w:val="22"/>
                <w:szCs w:val="22"/>
              </w:rPr>
            </w:pPr>
          </w:p>
          <w:p w14:paraId="7AE5608A" w14:textId="77777777" w:rsidR="000E7122" w:rsidRPr="00E746AD" w:rsidRDefault="000E7122" w:rsidP="000E7122">
            <w:pPr>
              <w:rPr>
                <w:rFonts w:asciiTheme="majorEastAsia" w:eastAsiaTheme="majorEastAsia" w:hAnsiTheme="majorEastAsia" w:cs="Times New Roman"/>
                <w:color w:val="auto"/>
                <w:sz w:val="22"/>
                <w:szCs w:val="22"/>
              </w:rPr>
            </w:pPr>
          </w:p>
          <w:p w14:paraId="4CB58664" w14:textId="77777777" w:rsidR="000E7122" w:rsidRPr="00E746AD" w:rsidRDefault="000E7122" w:rsidP="000E7122">
            <w:pPr>
              <w:rPr>
                <w:rFonts w:asciiTheme="majorEastAsia" w:eastAsiaTheme="majorEastAsia" w:hAnsiTheme="majorEastAsia" w:cs="Times New Roman"/>
                <w:color w:val="auto"/>
                <w:sz w:val="22"/>
                <w:szCs w:val="22"/>
              </w:rPr>
            </w:pPr>
          </w:p>
          <w:p w14:paraId="11008AF9" w14:textId="77777777" w:rsidR="000E7122" w:rsidRPr="00DC3AD8" w:rsidRDefault="000E7122" w:rsidP="000E7122">
            <w:pPr>
              <w:autoSpaceDE w:val="0"/>
              <w:autoSpaceDN w:val="0"/>
              <w:rPr>
                <w:rFonts w:ascii="ＭＳ ゴシック" w:eastAsia="ＭＳ ゴシック" w:hAnsi="ＭＳ ゴシック"/>
                <w:b/>
                <w:color w:val="auto"/>
                <w:szCs w:val="20"/>
              </w:rPr>
            </w:pPr>
            <w:r w:rsidRPr="00DC3AD8">
              <w:rPr>
                <w:rFonts w:ascii="ＭＳ ゴシック" w:eastAsia="ＭＳ ゴシック" w:hAnsi="ＭＳ ゴシック" w:hint="eastAsia"/>
                <w:b/>
                <w:color w:val="auto"/>
                <w:szCs w:val="20"/>
              </w:rPr>
              <w:t>[主な工程ごとのスケジュール]</w:t>
            </w:r>
          </w:p>
          <w:p w14:paraId="5CE02F99" w14:textId="77777777" w:rsidR="000E7122" w:rsidRPr="008C1D5E" w:rsidRDefault="000E7122" w:rsidP="000E7122">
            <w:pPr>
              <w:spacing w:line="280" w:lineRule="exact"/>
              <w:ind w:leftChars="100" w:left="210"/>
              <w:rPr>
                <w:rFonts w:asciiTheme="majorEastAsia" w:eastAsiaTheme="majorEastAsia" w:hAnsiTheme="majorEastAsia"/>
                <w:color w:val="auto"/>
                <w:sz w:val="16"/>
                <w:szCs w:val="16"/>
                <w:u w:val="single"/>
              </w:rPr>
            </w:pPr>
            <w:r w:rsidRPr="008C1D5E">
              <w:rPr>
                <w:rFonts w:asciiTheme="majorEastAsia" w:eastAsiaTheme="majorEastAsia" w:hAnsiTheme="majorEastAsia" w:hint="eastAsia"/>
                <w:color w:val="auto"/>
                <w:sz w:val="16"/>
                <w:szCs w:val="16"/>
                <w:u w:val="single"/>
              </w:rPr>
              <w:t>交付決定日よりも前に発注、購入、契約等を実施したものは補助対象となりませんのでご注意ください。</w:t>
            </w:r>
          </w:p>
          <w:tbl>
            <w:tblPr>
              <w:tblW w:w="952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2977"/>
              <w:gridCol w:w="567"/>
              <w:gridCol w:w="567"/>
              <w:gridCol w:w="567"/>
              <w:gridCol w:w="567"/>
              <w:gridCol w:w="567"/>
              <w:gridCol w:w="603"/>
            </w:tblGrid>
            <w:tr w:rsidR="000E7122" w:rsidRPr="00DC3AD8" w14:paraId="1702F66C" w14:textId="77777777" w:rsidTr="00213504">
              <w:trPr>
                <w:trHeight w:val="105"/>
              </w:trPr>
              <w:tc>
                <w:tcPr>
                  <w:tcW w:w="3106" w:type="dxa"/>
                  <w:vMerge w:val="restart"/>
                  <w:vAlign w:val="center"/>
                </w:tcPr>
                <w:p w14:paraId="1F8EE2D1" w14:textId="77777777" w:rsidR="000E7122" w:rsidRPr="00DC3AD8" w:rsidRDefault="000E7122" w:rsidP="000E7122">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取組内容</w:t>
                  </w:r>
                </w:p>
              </w:tc>
              <w:tc>
                <w:tcPr>
                  <w:tcW w:w="2977" w:type="dxa"/>
                  <w:vMerge w:val="restart"/>
                  <w:vAlign w:val="center"/>
                </w:tcPr>
                <w:p w14:paraId="47A0246C" w14:textId="77777777" w:rsidR="000E7122" w:rsidRPr="00DC3AD8" w:rsidRDefault="000E7122" w:rsidP="000E7122">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実施者(自社+他社)</w:t>
                  </w:r>
                </w:p>
              </w:tc>
              <w:tc>
                <w:tcPr>
                  <w:tcW w:w="3438" w:type="dxa"/>
                  <w:gridSpan w:val="6"/>
                  <w:vAlign w:val="center"/>
                </w:tcPr>
                <w:p w14:paraId="65A21B6C" w14:textId="77777777" w:rsidR="000E7122" w:rsidRPr="00DC3AD8" w:rsidRDefault="000E7122" w:rsidP="000E7122">
                  <w:pPr>
                    <w:jc w:val="center"/>
                    <w:rPr>
                      <w:rFonts w:ascii="ＭＳ ゴシック" w:eastAsia="ＭＳ ゴシック" w:hAnsi="ＭＳ ゴシック"/>
                      <w:color w:val="auto"/>
                      <w:sz w:val="18"/>
                      <w:szCs w:val="18"/>
                    </w:rPr>
                  </w:pPr>
                  <w:r w:rsidRPr="00DC3AD8">
                    <w:rPr>
                      <w:rFonts w:ascii="ＭＳ ゴシック" w:eastAsia="ＭＳ ゴシック" w:hAnsi="ＭＳ ゴシック" w:hint="eastAsia"/>
                      <w:color w:val="auto"/>
                      <w:sz w:val="18"/>
                      <w:szCs w:val="18"/>
                    </w:rPr>
                    <w:t>実施時期</w:t>
                  </w:r>
                </w:p>
              </w:tc>
            </w:tr>
            <w:tr w:rsidR="000E7122" w:rsidRPr="00DC3AD8" w14:paraId="095EE360" w14:textId="77777777" w:rsidTr="00213504">
              <w:trPr>
                <w:trHeight w:val="233"/>
              </w:trPr>
              <w:tc>
                <w:tcPr>
                  <w:tcW w:w="3106" w:type="dxa"/>
                  <w:vMerge/>
                  <w:tcBorders>
                    <w:bottom w:val="double" w:sz="4" w:space="0" w:color="auto"/>
                  </w:tcBorders>
                </w:tcPr>
                <w:p w14:paraId="67B44E32" w14:textId="77777777" w:rsidR="000E7122" w:rsidRPr="008C1D5E" w:rsidRDefault="000E7122" w:rsidP="000E7122">
                  <w:pPr>
                    <w:rPr>
                      <w:rFonts w:ascii="ＭＳ ゴシック" w:eastAsia="ＭＳ ゴシック" w:hAnsi="ＭＳ ゴシック"/>
                      <w:color w:val="auto"/>
                      <w:sz w:val="18"/>
                      <w:szCs w:val="18"/>
                    </w:rPr>
                  </w:pPr>
                </w:p>
              </w:tc>
              <w:tc>
                <w:tcPr>
                  <w:tcW w:w="2977" w:type="dxa"/>
                  <w:vMerge/>
                  <w:tcBorders>
                    <w:bottom w:val="double" w:sz="4" w:space="0" w:color="auto"/>
                  </w:tcBorders>
                </w:tcPr>
                <w:p w14:paraId="0B28C084" w14:textId="77777777" w:rsidR="000E7122" w:rsidRPr="00DC3AD8" w:rsidRDefault="000E7122" w:rsidP="000E7122">
                  <w:pPr>
                    <w:rPr>
                      <w:rFonts w:asciiTheme="minorEastAsia" w:eastAsiaTheme="minorEastAsia" w:hAnsiTheme="minorEastAsia"/>
                      <w:color w:val="auto"/>
                      <w:sz w:val="18"/>
                      <w:szCs w:val="18"/>
                    </w:rPr>
                  </w:pPr>
                </w:p>
              </w:tc>
              <w:tc>
                <w:tcPr>
                  <w:tcW w:w="567" w:type="dxa"/>
                  <w:tcBorders>
                    <w:bottom w:val="double" w:sz="4" w:space="0" w:color="auto"/>
                  </w:tcBorders>
                </w:tcPr>
                <w:p w14:paraId="356E2E18" w14:textId="77777777" w:rsidR="000E7122" w:rsidRDefault="000E7122" w:rsidP="000E7122">
                  <w:pPr>
                    <w:jc w:val="center"/>
                    <w:rPr>
                      <w:rFonts w:asciiTheme="minorEastAsia" w:eastAsiaTheme="minorEastAsia" w:hAnsiTheme="minorEastAsia"/>
                      <w:color w:val="auto"/>
                      <w:sz w:val="18"/>
                      <w:szCs w:val="18"/>
                    </w:rPr>
                  </w:pPr>
                </w:p>
                <w:p w14:paraId="5EEB13A7"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7B5DCBB3" w14:textId="77777777" w:rsidR="000E7122" w:rsidRPr="00DC3AD8" w:rsidRDefault="000E7122" w:rsidP="000E7122">
                  <w:pPr>
                    <w:jc w:val="center"/>
                    <w:rPr>
                      <w:rFonts w:asciiTheme="minorEastAsia" w:eastAsiaTheme="minorEastAsia" w:hAnsiTheme="minorEastAsia"/>
                      <w:color w:val="auto"/>
                      <w:sz w:val="18"/>
                      <w:szCs w:val="18"/>
                    </w:rPr>
                  </w:pPr>
                </w:p>
                <w:p w14:paraId="585C90A8"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722655F8" w14:textId="77777777" w:rsidR="000E7122" w:rsidRDefault="000E7122" w:rsidP="000E7122">
                  <w:pPr>
                    <w:jc w:val="center"/>
                    <w:rPr>
                      <w:rFonts w:asciiTheme="minorEastAsia" w:eastAsiaTheme="minorEastAsia" w:hAnsiTheme="minorEastAsia"/>
                      <w:color w:val="auto"/>
                      <w:sz w:val="18"/>
                      <w:szCs w:val="18"/>
                    </w:rPr>
                  </w:pPr>
                </w:p>
                <w:p w14:paraId="43BCFC3C"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44256E6D" w14:textId="77777777" w:rsidR="000E7122" w:rsidRPr="00DC3AD8" w:rsidRDefault="000E7122" w:rsidP="000E7122">
                  <w:pPr>
                    <w:jc w:val="center"/>
                    <w:rPr>
                      <w:rFonts w:asciiTheme="minorEastAsia" w:eastAsiaTheme="minorEastAsia" w:hAnsiTheme="minorEastAsia"/>
                      <w:color w:val="auto"/>
                      <w:sz w:val="18"/>
                      <w:szCs w:val="18"/>
                    </w:rPr>
                  </w:pPr>
                </w:p>
                <w:p w14:paraId="6B0A2343"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567" w:type="dxa"/>
                  <w:tcBorders>
                    <w:bottom w:val="double" w:sz="4" w:space="0" w:color="auto"/>
                  </w:tcBorders>
                </w:tcPr>
                <w:p w14:paraId="7EF7AF1B" w14:textId="77777777" w:rsidR="000E7122" w:rsidRDefault="000E7122" w:rsidP="000E7122">
                  <w:pPr>
                    <w:jc w:val="center"/>
                    <w:rPr>
                      <w:rFonts w:asciiTheme="minorEastAsia" w:eastAsiaTheme="minorEastAsia" w:hAnsiTheme="minorEastAsia"/>
                      <w:color w:val="auto"/>
                      <w:sz w:val="18"/>
                      <w:szCs w:val="18"/>
                    </w:rPr>
                  </w:pPr>
                </w:p>
                <w:p w14:paraId="7F05A30E"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c>
                <w:tcPr>
                  <w:tcW w:w="603" w:type="dxa"/>
                  <w:tcBorders>
                    <w:bottom w:val="double" w:sz="4" w:space="0" w:color="auto"/>
                  </w:tcBorders>
                </w:tcPr>
                <w:p w14:paraId="164D40DB" w14:textId="77777777" w:rsidR="000E7122" w:rsidRPr="00DC3AD8" w:rsidRDefault="000E7122" w:rsidP="000E7122">
                  <w:pPr>
                    <w:jc w:val="center"/>
                    <w:rPr>
                      <w:rFonts w:asciiTheme="minorEastAsia" w:eastAsiaTheme="minorEastAsia" w:hAnsiTheme="minorEastAsia"/>
                      <w:color w:val="auto"/>
                      <w:sz w:val="18"/>
                      <w:szCs w:val="18"/>
                    </w:rPr>
                  </w:pPr>
                </w:p>
                <w:p w14:paraId="2CBDD346" w14:textId="77777777" w:rsidR="000E7122" w:rsidRPr="00DC3AD8" w:rsidRDefault="000E7122" w:rsidP="000E7122">
                  <w:pPr>
                    <w:jc w:val="center"/>
                    <w:rPr>
                      <w:rFonts w:asciiTheme="minorEastAsia" w:eastAsiaTheme="minorEastAsia" w:hAnsiTheme="minorEastAsia"/>
                      <w:color w:val="auto"/>
                      <w:sz w:val="18"/>
                      <w:szCs w:val="18"/>
                    </w:rPr>
                  </w:pPr>
                  <w:r w:rsidRPr="00DC3AD8">
                    <w:rPr>
                      <w:rFonts w:asciiTheme="minorEastAsia" w:eastAsiaTheme="minorEastAsia" w:hAnsiTheme="minorEastAsia" w:hint="eastAsia"/>
                      <w:color w:val="auto"/>
                      <w:sz w:val="18"/>
                      <w:szCs w:val="18"/>
                    </w:rPr>
                    <w:t>月</w:t>
                  </w:r>
                </w:p>
              </w:tc>
            </w:tr>
            <w:tr w:rsidR="000E7122" w:rsidRPr="00DC3AD8" w14:paraId="0673996E" w14:textId="77777777" w:rsidTr="00213504">
              <w:trPr>
                <w:trHeight w:val="480"/>
              </w:trPr>
              <w:tc>
                <w:tcPr>
                  <w:tcW w:w="3106" w:type="dxa"/>
                  <w:tcBorders>
                    <w:top w:val="double" w:sz="4" w:space="0" w:color="auto"/>
                    <w:bottom w:val="single" w:sz="4" w:space="0" w:color="auto"/>
                  </w:tcBorders>
                </w:tcPr>
                <w:p w14:paraId="18457D2B" w14:textId="77777777" w:rsidR="000E7122" w:rsidRPr="0070218E" w:rsidRDefault="000E7122" w:rsidP="000E7122">
                  <w:pPr>
                    <w:rPr>
                      <w:rFonts w:ascii="ＭＳ ゴシック" w:eastAsia="ＭＳ ゴシック" w:hAnsi="ＭＳ ゴシック"/>
                      <w:color w:val="auto"/>
                      <w:sz w:val="22"/>
                      <w:szCs w:val="22"/>
                    </w:rPr>
                  </w:pPr>
                </w:p>
                <w:p w14:paraId="3CDFA34D" w14:textId="77777777" w:rsidR="000E7122" w:rsidRPr="00DC3AD8" w:rsidRDefault="000E7122" w:rsidP="000E7122">
                  <w:pPr>
                    <w:rPr>
                      <w:rFonts w:ascii="ＭＳ ゴシック" w:eastAsia="ＭＳ ゴシック" w:hAnsi="ＭＳ ゴシック"/>
                      <w:color w:val="auto"/>
                      <w:sz w:val="18"/>
                      <w:szCs w:val="18"/>
                    </w:rPr>
                  </w:pPr>
                </w:p>
              </w:tc>
              <w:tc>
                <w:tcPr>
                  <w:tcW w:w="2977" w:type="dxa"/>
                  <w:tcBorders>
                    <w:top w:val="double" w:sz="4" w:space="0" w:color="auto"/>
                    <w:bottom w:val="single" w:sz="4" w:space="0" w:color="auto"/>
                  </w:tcBorders>
                </w:tcPr>
                <w:p w14:paraId="6A88A227" w14:textId="77777777" w:rsidR="000E7122" w:rsidRPr="0070218E" w:rsidRDefault="000E7122" w:rsidP="000E7122">
                  <w:pPr>
                    <w:rPr>
                      <w:rFonts w:ascii="ＭＳ ゴシック" w:eastAsia="ＭＳ ゴシック" w:hAnsi="ＭＳ ゴシック"/>
                      <w:color w:val="auto"/>
                      <w:sz w:val="22"/>
                      <w:szCs w:val="22"/>
                    </w:rPr>
                  </w:pPr>
                </w:p>
                <w:p w14:paraId="16C1A290"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1D863379" w14:textId="77777777" w:rsidR="000E7122" w:rsidRPr="00DC3AD8" w:rsidRDefault="000E7122" w:rsidP="000E7122">
                  <w:pPr>
                    <w:rPr>
                      <w:rFonts w:ascii="ＭＳ ゴシック" w:eastAsia="ＭＳ ゴシック" w:hAnsi="ＭＳ ゴシック"/>
                      <w:b/>
                      <w:i/>
                      <w:noProof/>
                      <w:color w:val="auto"/>
                      <w:sz w:val="18"/>
                      <w:szCs w:val="18"/>
                    </w:rPr>
                  </w:pPr>
                </w:p>
              </w:tc>
              <w:tc>
                <w:tcPr>
                  <w:tcW w:w="567" w:type="dxa"/>
                  <w:tcBorders>
                    <w:top w:val="double" w:sz="4" w:space="0" w:color="auto"/>
                    <w:bottom w:val="single" w:sz="4" w:space="0" w:color="auto"/>
                  </w:tcBorders>
                </w:tcPr>
                <w:p w14:paraId="40717589"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5BB6D4AC"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1009A467"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double" w:sz="4" w:space="0" w:color="auto"/>
                    <w:bottom w:val="single" w:sz="4" w:space="0" w:color="auto"/>
                  </w:tcBorders>
                </w:tcPr>
                <w:p w14:paraId="5CF4B5B2" w14:textId="77777777" w:rsidR="000E7122" w:rsidRPr="00DC3AD8" w:rsidRDefault="000E7122" w:rsidP="000E7122">
                  <w:pPr>
                    <w:rPr>
                      <w:rFonts w:ascii="ＭＳ ゴシック" w:eastAsia="ＭＳ ゴシック" w:hAnsi="ＭＳ ゴシック"/>
                      <w:b/>
                      <w:i/>
                      <w:color w:val="auto"/>
                      <w:sz w:val="18"/>
                      <w:szCs w:val="18"/>
                    </w:rPr>
                  </w:pPr>
                </w:p>
              </w:tc>
              <w:tc>
                <w:tcPr>
                  <w:tcW w:w="603" w:type="dxa"/>
                  <w:tcBorders>
                    <w:top w:val="double" w:sz="4" w:space="0" w:color="auto"/>
                    <w:bottom w:val="single" w:sz="4" w:space="0" w:color="auto"/>
                  </w:tcBorders>
                </w:tcPr>
                <w:p w14:paraId="32EB42EF" w14:textId="77777777" w:rsidR="000E7122" w:rsidRPr="00DC3AD8" w:rsidRDefault="000E7122" w:rsidP="000E7122">
                  <w:pPr>
                    <w:rPr>
                      <w:rFonts w:ascii="ＭＳ ゴシック" w:eastAsia="ＭＳ ゴシック" w:hAnsi="ＭＳ ゴシック"/>
                      <w:b/>
                      <w:i/>
                      <w:color w:val="auto"/>
                      <w:sz w:val="18"/>
                      <w:szCs w:val="18"/>
                    </w:rPr>
                  </w:pPr>
                </w:p>
              </w:tc>
            </w:tr>
            <w:tr w:rsidR="000E7122" w:rsidRPr="00DC3AD8" w14:paraId="56A54643" w14:textId="77777777" w:rsidTr="00213504">
              <w:trPr>
                <w:trHeight w:val="480"/>
              </w:trPr>
              <w:tc>
                <w:tcPr>
                  <w:tcW w:w="3106" w:type="dxa"/>
                  <w:tcBorders>
                    <w:top w:val="single" w:sz="4" w:space="0" w:color="auto"/>
                    <w:bottom w:val="single" w:sz="4" w:space="0" w:color="auto"/>
                  </w:tcBorders>
                </w:tcPr>
                <w:p w14:paraId="1BD1B2D5" w14:textId="77777777" w:rsidR="000E7122" w:rsidRPr="0070218E" w:rsidRDefault="000E7122" w:rsidP="000E7122">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56C64CC0" w14:textId="77777777" w:rsidR="000E7122" w:rsidRPr="0070218E" w:rsidRDefault="000E7122" w:rsidP="000E7122">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107B4482" w14:textId="77777777" w:rsidR="000E7122" w:rsidRPr="00DC3AD8" w:rsidRDefault="000E7122" w:rsidP="000E7122">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63FFF223"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6CF90A6B"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2911A5AE"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250DD2F6" w14:textId="77777777" w:rsidR="000E7122" w:rsidRPr="00DC3AD8" w:rsidRDefault="000E7122" w:rsidP="000E7122">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1E62FD89" w14:textId="77777777" w:rsidR="000E7122" w:rsidRPr="00DC3AD8" w:rsidRDefault="000E7122" w:rsidP="000E7122">
                  <w:pPr>
                    <w:rPr>
                      <w:rFonts w:ascii="ＭＳ ゴシック" w:eastAsia="ＭＳ ゴシック" w:hAnsi="ＭＳ ゴシック"/>
                      <w:b/>
                      <w:i/>
                      <w:color w:val="auto"/>
                      <w:sz w:val="18"/>
                      <w:szCs w:val="18"/>
                    </w:rPr>
                  </w:pPr>
                </w:p>
              </w:tc>
            </w:tr>
            <w:tr w:rsidR="000E7122" w:rsidRPr="00DC3AD8" w14:paraId="67080F46" w14:textId="77777777" w:rsidTr="00213504">
              <w:trPr>
                <w:trHeight w:val="480"/>
              </w:trPr>
              <w:tc>
                <w:tcPr>
                  <w:tcW w:w="3106" w:type="dxa"/>
                  <w:tcBorders>
                    <w:top w:val="single" w:sz="4" w:space="0" w:color="auto"/>
                    <w:bottom w:val="single" w:sz="4" w:space="0" w:color="auto"/>
                  </w:tcBorders>
                </w:tcPr>
                <w:p w14:paraId="1D855BD9" w14:textId="77777777" w:rsidR="000E7122" w:rsidRPr="0070218E" w:rsidRDefault="000E7122" w:rsidP="000E7122">
                  <w:pPr>
                    <w:rPr>
                      <w:rFonts w:ascii="ＭＳ ゴシック" w:eastAsia="ＭＳ ゴシック" w:hAnsi="ＭＳ ゴシック"/>
                      <w:color w:val="auto"/>
                      <w:sz w:val="22"/>
                      <w:szCs w:val="22"/>
                    </w:rPr>
                  </w:pPr>
                </w:p>
              </w:tc>
              <w:tc>
                <w:tcPr>
                  <w:tcW w:w="2977" w:type="dxa"/>
                  <w:tcBorders>
                    <w:top w:val="single" w:sz="4" w:space="0" w:color="auto"/>
                    <w:bottom w:val="single" w:sz="4" w:space="0" w:color="auto"/>
                  </w:tcBorders>
                </w:tcPr>
                <w:p w14:paraId="20214FB4" w14:textId="77777777" w:rsidR="000E7122" w:rsidRPr="0070218E" w:rsidRDefault="000E7122" w:rsidP="000E7122">
                  <w:pPr>
                    <w:rPr>
                      <w:rFonts w:ascii="ＭＳ ゴシック" w:eastAsia="ＭＳ ゴシック" w:hAnsi="ＭＳ ゴシック"/>
                      <w:color w:val="auto"/>
                      <w:sz w:val="22"/>
                      <w:szCs w:val="22"/>
                    </w:rPr>
                  </w:pPr>
                </w:p>
              </w:tc>
              <w:tc>
                <w:tcPr>
                  <w:tcW w:w="567" w:type="dxa"/>
                  <w:tcBorders>
                    <w:top w:val="single" w:sz="4" w:space="0" w:color="auto"/>
                    <w:bottom w:val="single" w:sz="4" w:space="0" w:color="auto"/>
                  </w:tcBorders>
                </w:tcPr>
                <w:p w14:paraId="38FB64E3" w14:textId="77777777" w:rsidR="000E7122" w:rsidRPr="00DC3AD8" w:rsidRDefault="000E7122" w:rsidP="000E7122">
                  <w:pPr>
                    <w:rPr>
                      <w:rFonts w:ascii="ＭＳ ゴシック" w:eastAsia="ＭＳ ゴシック" w:hAnsi="ＭＳ ゴシック"/>
                      <w:b/>
                      <w:i/>
                      <w:noProof/>
                      <w:color w:val="auto"/>
                      <w:sz w:val="18"/>
                      <w:szCs w:val="18"/>
                    </w:rPr>
                  </w:pPr>
                </w:p>
              </w:tc>
              <w:tc>
                <w:tcPr>
                  <w:tcW w:w="567" w:type="dxa"/>
                  <w:tcBorders>
                    <w:top w:val="single" w:sz="4" w:space="0" w:color="auto"/>
                    <w:bottom w:val="single" w:sz="4" w:space="0" w:color="auto"/>
                  </w:tcBorders>
                </w:tcPr>
                <w:p w14:paraId="1F5A30A8"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62096EDA"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1EEE8886" w14:textId="77777777" w:rsidR="000E7122" w:rsidRPr="00DC3AD8" w:rsidRDefault="000E7122" w:rsidP="000E7122">
                  <w:pPr>
                    <w:rPr>
                      <w:rFonts w:ascii="ＭＳ ゴシック" w:eastAsia="ＭＳ ゴシック" w:hAnsi="ＭＳ ゴシック"/>
                      <w:b/>
                      <w:i/>
                      <w:color w:val="auto"/>
                      <w:sz w:val="18"/>
                      <w:szCs w:val="18"/>
                    </w:rPr>
                  </w:pPr>
                </w:p>
              </w:tc>
              <w:tc>
                <w:tcPr>
                  <w:tcW w:w="567" w:type="dxa"/>
                  <w:tcBorders>
                    <w:top w:val="single" w:sz="4" w:space="0" w:color="auto"/>
                    <w:bottom w:val="single" w:sz="4" w:space="0" w:color="auto"/>
                  </w:tcBorders>
                </w:tcPr>
                <w:p w14:paraId="3FF842AA" w14:textId="77777777" w:rsidR="000E7122" w:rsidRPr="00DC3AD8" w:rsidRDefault="000E7122" w:rsidP="000E7122">
                  <w:pPr>
                    <w:rPr>
                      <w:rFonts w:ascii="ＭＳ ゴシック" w:eastAsia="ＭＳ ゴシック" w:hAnsi="ＭＳ ゴシック"/>
                      <w:b/>
                      <w:i/>
                      <w:color w:val="auto"/>
                      <w:sz w:val="18"/>
                      <w:szCs w:val="18"/>
                    </w:rPr>
                  </w:pPr>
                </w:p>
              </w:tc>
              <w:tc>
                <w:tcPr>
                  <w:tcW w:w="603" w:type="dxa"/>
                  <w:tcBorders>
                    <w:top w:val="single" w:sz="4" w:space="0" w:color="auto"/>
                    <w:bottom w:val="single" w:sz="4" w:space="0" w:color="auto"/>
                  </w:tcBorders>
                </w:tcPr>
                <w:p w14:paraId="32224043" w14:textId="77777777" w:rsidR="000E7122" w:rsidRPr="00DC3AD8" w:rsidRDefault="000E7122" w:rsidP="000E7122">
                  <w:pPr>
                    <w:rPr>
                      <w:rFonts w:ascii="ＭＳ ゴシック" w:eastAsia="ＭＳ ゴシック" w:hAnsi="ＭＳ ゴシック"/>
                      <w:b/>
                      <w:i/>
                      <w:color w:val="auto"/>
                      <w:sz w:val="18"/>
                      <w:szCs w:val="18"/>
                    </w:rPr>
                  </w:pPr>
                </w:p>
              </w:tc>
            </w:tr>
          </w:tbl>
          <w:p w14:paraId="3B3ECE77" w14:textId="77777777" w:rsidR="000E7122" w:rsidRPr="008C1D5E" w:rsidRDefault="000E7122" w:rsidP="000E7122">
            <w:pPr>
              <w:rPr>
                <w:rFonts w:ascii="ＭＳ ゴシック" w:eastAsia="ＭＳ ゴシック" w:hAnsi="ＭＳ ゴシック"/>
                <w:color w:val="auto"/>
                <w:sz w:val="22"/>
                <w:szCs w:val="22"/>
              </w:rPr>
            </w:pPr>
            <w:r w:rsidRPr="00DC3AD8">
              <w:rPr>
                <w:rFonts w:ascii="MS-PGothic" w:eastAsia="MS-PGothic" w:hAnsi="Century" w:cs="MS-PGothic" w:hint="eastAsia"/>
                <w:color w:val="auto"/>
                <w:sz w:val="14"/>
                <w:szCs w:val="14"/>
              </w:rPr>
              <w:t xml:space="preserve">　</w:t>
            </w:r>
            <w:r w:rsidRPr="008C1D5E">
              <w:rPr>
                <w:rFonts w:ascii="MS-PGothic" w:eastAsia="MS-PGothic" w:hAnsi="Century" w:cs="MS-PGothic" w:hint="eastAsia"/>
                <w:color w:val="auto"/>
                <w:sz w:val="22"/>
                <w:szCs w:val="22"/>
              </w:rPr>
              <w:t xml:space="preserve">　</w:t>
            </w:r>
            <w:r w:rsidRPr="008C1D5E">
              <w:rPr>
                <w:rFonts w:ascii="ＭＳ ゴシック" w:eastAsia="ＭＳ ゴシック" w:hAnsi="ＭＳ ゴシック" w:hint="eastAsia"/>
                <w:color w:val="auto"/>
                <w:sz w:val="22"/>
                <w:szCs w:val="22"/>
              </w:rPr>
              <w:t>補助事業実施期間　交付決定日より○ヵ月間を予定</w:t>
            </w:r>
          </w:p>
          <w:p w14:paraId="7383837E" w14:textId="77777777" w:rsidR="000E7122" w:rsidRPr="008C1D5E" w:rsidRDefault="000E7122" w:rsidP="000E7122">
            <w:pPr>
              <w:rPr>
                <w:rFonts w:ascii="ＭＳ ゴシック" w:eastAsia="ＭＳ ゴシック" w:hAnsi="ＭＳ ゴシック" w:cs="Times New Roman"/>
                <w:color w:val="auto"/>
                <w:sz w:val="22"/>
                <w:szCs w:val="22"/>
              </w:rPr>
            </w:pPr>
          </w:p>
          <w:p w14:paraId="175877EE" w14:textId="77777777" w:rsidR="000E7122" w:rsidRPr="00B44E3F" w:rsidRDefault="000E7122" w:rsidP="000E7122">
            <w:pPr>
              <w:rPr>
                <w:rFonts w:asciiTheme="majorEastAsia" w:eastAsiaTheme="majorEastAsia" w:hAnsiTheme="majorEastAsia" w:cs="Times New Roman"/>
                <w:color w:val="auto"/>
                <w:sz w:val="22"/>
                <w:szCs w:val="22"/>
              </w:rPr>
            </w:pPr>
          </w:p>
          <w:p w14:paraId="3EBC7A7A" w14:textId="77777777" w:rsidR="000E7122" w:rsidRPr="00E746AD" w:rsidRDefault="000E7122" w:rsidP="000E7122">
            <w:pPr>
              <w:rPr>
                <w:rFonts w:asciiTheme="majorEastAsia" w:eastAsiaTheme="majorEastAsia" w:hAnsiTheme="majorEastAsia" w:cs="Times New Roman"/>
                <w:color w:val="auto"/>
                <w:sz w:val="22"/>
                <w:szCs w:val="22"/>
              </w:rPr>
            </w:pPr>
          </w:p>
          <w:p w14:paraId="5FB37E7F" w14:textId="77777777" w:rsidR="000E7122" w:rsidRPr="00E746AD" w:rsidRDefault="000E7122" w:rsidP="000E7122">
            <w:pPr>
              <w:autoSpaceDE w:val="0"/>
              <w:autoSpaceDN w:val="0"/>
              <w:rPr>
                <w:rFonts w:asciiTheme="majorEastAsia" w:eastAsiaTheme="majorEastAsia" w:hAnsiTheme="majorEastAsia"/>
                <w:b/>
                <w:color w:val="auto"/>
                <w:szCs w:val="20"/>
              </w:rPr>
            </w:pPr>
            <w:r w:rsidRPr="00E746AD">
              <w:rPr>
                <w:rFonts w:asciiTheme="majorEastAsia" w:eastAsiaTheme="majorEastAsia" w:hAnsiTheme="majorEastAsia" w:hint="eastAsia"/>
                <w:b/>
                <w:color w:val="auto"/>
                <w:szCs w:val="20"/>
              </w:rPr>
              <w:t>[その具体的な取組内容]</w:t>
            </w:r>
          </w:p>
          <w:p w14:paraId="0408C8B9" w14:textId="77777777" w:rsidR="000E7122" w:rsidRPr="00B74948" w:rsidRDefault="000E7122" w:rsidP="000E7122">
            <w:pPr>
              <w:spacing w:line="200" w:lineRule="exact"/>
              <w:ind w:firstLineChars="100" w:firstLine="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(作成上の留意事項)</w:t>
            </w:r>
          </w:p>
          <w:p w14:paraId="60091AFA" w14:textId="77777777" w:rsidR="000E7122" w:rsidRPr="00B74948" w:rsidRDefault="000E7122" w:rsidP="000E7122">
            <w:pPr>
              <w:spacing w:line="200" w:lineRule="exact"/>
              <w:ind w:leftChars="95" w:left="359" w:hangingChars="100" w:hanging="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ａ．本事業の目的・手段について、課題を解決するための工程ごとに、不可欠な開発内容、材料や機械装置等を明確にしながら具体的な目標及びその具体的な達成手段を記載してください。（必要に応じて図表や写真等を用い具体的かつ詳細に記載してください。）</w:t>
            </w:r>
          </w:p>
          <w:p w14:paraId="585CC462" w14:textId="77777777" w:rsidR="000E7122" w:rsidRPr="00B74948" w:rsidRDefault="000E7122" w:rsidP="000E7122">
            <w:pPr>
              <w:spacing w:line="200" w:lineRule="exact"/>
              <w:ind w:leftChars="95" w:left="359" w:hangingChars="100" w:hanging="160"/>
              <w:rPr>
                <w:rFonts w:asciiTheme="majorEastAsia" w:eastAsiaTheme="majorEastAsia" w:hAnsiTheme="majorEastAsia"/>
                <w:color w:val="auto"/>
                <w:sz w:val="16"/>
                <w:szCs w:val="16"/>
              </w:rPr>
            </w:pPr>
            <w:r w:rsidRPr="00B74948">
              <w:rPr>
                <w:rFonts w:asciiTheme="majorEastAsia" w:eastAsiaTheme="majorEastAsia" w:hAnsiTheme="majorEastAsia" w:hint="eastAsia"/>
                <w:color w:val="auto"/>
                <w:sz w:val="16"/>
                <w:szCs w:val="16"/>
              </w:rPr>
              <w:t>ｂ．本事業を行うことによって、どのように他者と差別化し競争力強化が実現するかについて、具体的に説明してください。</w:t>
            </w:r>
          </w:p>
          <w:p w14:paraId="79E6BC17" w14:textId="77777777" w:rsidR="000E7122" w:rsidRPr="00B74948" w:rsidRDefault="000E7122" w:rsidP="000E7122">
            <w:pPr>
              <w:rPr>
                <w:rFonts w:asciiTheme="majorEastAsia" w:eastAsiaTheme="majorEastAsia" w:hAnsiTheme="majorEastAsia" w:cs="Times New Roman"/>
                <w:color w:val="auto"/>
                <w:sz w:val="22"/>
                <w:szCs w:val="22"/>
              </w:rPr>
            </w:pPr>
          </w:p>
          <w:p w14:paraId="23CAAC0D" w14:textId="77777777" w:rsidR="000E7122" w:rsidRDefault="000E7122" w:rsidP="000E7122">
            <w:pPr>
              <w:rPr>
                <w:rFonts w:asciiTheme="majorEastAsia" w:eastAsiaTheme="majorEastAsia" w:hAnsiTheme="majorEastAsia" w:cs="Times New Roman"/>
                <w:color w:val="auto"/>
                <w:sz w:val="22"/>
                <w:szCs w:val="22"/>
              </w:rPr>
            </w:pPr>
          </w:p>
          <w:p w14:paraId="31374591" w14:textId="77777777" w:rsidR="000E7122" w:rsidRDefault="000E7122" w:rsidP="000E7122">
            <w:pPr>
              <w:rPr>
                <w:rFonts w:asciiTheme="majorEastAsia" w:eastAsiaTheme="majorEastAsia" w:hAnsiTheme="majorEastAsia" w:cs="Times New Roman"/>
                <w:color w:val="auto"/>
                <w:sz w:val="22"/>
                <w:szCs w:val="22"/>
              </w:rPr>
            </w:pPr>
          </w:p>
          <w:p w14:paraId="30749329" w14:textId="77777777" w:rsidR="000E7122" w:rsidRPr="00E746AD" w:rsidRDefault="000E7122" w:rsidP="000E7122">
            <w:pPr>
              <w:autoSpaceDE w:val="0"/>
              <w:autoSpaceDN w:val="0"/>
              <w:rPr>
                <w:rFonts w:asciiTheme="majorEastAsia" w:eastAsiaTheme="majorEastAsia" w:hAnsiTheme="majorEastAsia"/>
                <w:b/>
                <w:color w:val="auto"/>
                <w:szCs w:val="20"/>
              </w:rPr>
            </w:pPr>
            <w:r w:rsidRPr="008F4611">
              <w:rPr>
                <w:rFonts w:asciiTheme="majorEastAsia" w:eastAsiaTheme="majorEastAsia" w:hAnsiTheme="majorEastAsia" w:hint="eastAsia"/>
                <w:b/>
                <w:color w:val="auto"/>
                <w:szCs w:val="20"/>
              </w:rPr>
              <w:t>[専門</w:t>
            </w:r>
            <w:r w:rsidRPr="00E746AD">
              <w:rPr>
                <w:rFonts w:asciiTheme="majorEastAsia" w:eastAsiaTheme="majorEastAsia" w:hAnsiTheme="majorEastAsia" w:hint="eastAsia"/>
                <w:b/>
                <w:color w:val="auto"/>
                <w:szCs w:val="20"/>
              </w:rPr>
              <w:t>家の活用]</w:t>
            </w:r>
          </w:p>
          <w:p w14:paraId="033E4A50" w14:textId="77777777" w:rsidR="000E7122" w:rsidRPr="00E746AD" w:rsidRDefault="000E7122" w:rsidP="000E7122">
            <w:pPr>
              <w:spacing w:line="200" w:lineRule="exact"/>
              <w:ind w:firstLineChars="100" w:firstLine="16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（※）生産性向上に資する専門家を活用し専門家経費を増額する場合は、補助事業計画に専門家をどのように寄与させるのかを記載</w:t>
            </w:r>
          </w:p>
          <w:p w14:paraId="07B59E4E" w14:textId="77777777" w:rsidR="000E7122" w:rsidRPr="00E746AD" w:rsidRDefault="000E7122" w:rsidP="000E7122">
            <w:pPr>
              <w:spacing w:line="200" w:lineRule="exact"/>
              <w:ind w:firstLineChars="300" w:firstLine="480"/>
              <w:rPr>
                <w:rFonts w:ascii="ＤＦ特太ゴシック体" w:eastAsia="ＤＦ特太ゴシック体" w:hAnsi="ＭＳ Ｐゴシック"/>
                <w:color w:val="auto"/>
                <w:sz w:val="22"/>
              </w:rPr>
            </w:pPr>
            <w:r w:rsidRPr="00E746AD">
              <w:rPr>
                <w:rFonts w:ascii="ＭＳ ゴシック" w:eastAsia="ＭＳ ゴシック" w:hAnsi="ＭＳ ゴシック" w:cs="Times New Roman" w:hint="eastAsia"/>
                <w:bCs/>
                <w:color w:val="auto"/>
                <w:sz w:val="16"/>
                <w:szCs w:val="16"/>
              </w:rPr>
              <w:t>してください。</w:t>
            </w:r>
          </w:p>
          <w:p w14:paraId="5D86D580" w14:textId="77777777" w:rsidR="000E7122" w:rsidRPr="00E746AD" w:rsidRDefault="000E7122" w:rsidP="000E7122">
            <w:pPr>
              <w:rPr>
                <w:rFonts w:asciiTheme="majorEastAsia" w:eastAsiaTheme="majorEastAsia" w:hAnsiTheme="majorEastAsia" w:cs="Times New Roman"/>
                <w:color w:val="auto"/>
                <w:sz w:val="22"/>
                <w:szCs w:val="22"/>
              </w:rPr>
            </w:pPr>
          </w:p>
          <w:p w14:paraId="18B9850E" w14:textId="77777777" w:rsidR="000E7122" w:rsidRPr="00E746AD" w:rsidRDefault="000E7122" w:rsidP="000E7122">
            <w:pPr>
              <w:rPr>
                <w:rFonts w:asciiTheme="majorEastAsia" w:eastAsiaTheme="majorEastAsia" w:hAnsiTheme="majorEastAsia" w:cs="Times New Roman"/>
                <w:color w:val="auto"/>
                <w:sz w:val="22"/>
                <w:szCs w:val="22"/>
              </w:rPr>
            </w:pPr>
          </w:p>
          <w:p w14:paraId="7A40B07A" w14:textId="6159267E" w:rsidR="009E58C7" w:rsidRPr="000D1296"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FD0973">
        <w:trPr>
          <w:trHeight w:val="274"/>
        </w:trPr>
        <w:tc>
          <w:tcPr>
            <w:tcW w:w="9918" w:type="dxa"/>
          </w:tcPr>
          <w:p w14:paraId="275E7039" w14:textId="77777777" w:rsidR="00D60152" w:rsidRPr="000D1296" w:rsidRDefault="00D60152" w:rsidP="00725218">
            <w:pP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0D1296"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0D1296">
              <w:rPr>
                <w:rFonts w:asciiTheme="majorEastAsia" w:eastAsiaTheme="majorEastAsia" w:hAnsiTheme="majorEastAsia" w:cs="Times New Roman" w:hint="eastAsia"/>
                <w:bCs/>
                <w:color w:val="auto"/>
                <w:sz w:val="16"/>
                <w:szCs w:val="16"/>
              </w:rPr>
              <w:t>（※）公募</w:t>
            </w:r>
            <w:r w:rsidRPr="00E626A2">
              <w:rPr>
                <w:rFonts w:asciiTheme="majorEastAsia" w:eastAsiaTheme="majorEastAsia" w:hAnsiTheme="majorEastAsia" w:cs="Times New Roman" w:hint="eastAsia"/>
                <w:bCs/>
                <w:color w:val="auto"/>
                <w:sz w:val="16"/>
                <w:szCs w:val="16"/>
              </w:rPr>
              <w:t>要領</w:t>
            </w:r>
            <w:r w:rsidR="0085593E" w:rsidRPr="00E626A2">
              <w:rPr>
                <w:rFonts w:asciiTheme="majorEastAsia" w:eastAsiaTheme="majorEastAsia" w:hAnsiTheme="majorEastAsia" w:cs="Times New Roman" w:hint="eastAsia"/>
                <w:bCs/>
                <w:color w:val="auto"/>
                <w:sz w:val="16"/>
                <w:szCs w:val="16"/>
              </w:rPr>
              <w:t>２０ページ</w:t>
            </w:r>
            <w:r w:rsidRPr="00E626A2">
              <w:rPr>
                <w:rFonts w:asciiTheme="majorEastAsia" w:eastAsiaTheme="majorEastAsia" w:hAnsiTheme="majorEastAsia" w:cs="Times New Roman" w:hint="eastAsia"/>
                <w:bCs/>
                <w:color w:val="auto"/>
                <w:sz w:val="16"/>
                <w:szCs w:val="16"/>
              </w:rPr>
              <w:t>「１０．応</w:t>
            </w:r>
            <w:r w:rsidRPr="000D1296">
              <w:rPr>
                <w:rFonts w:asciiTheme="majorEastAsia" w:eastAsiaTheme="majorEastAsia" w:hAnsiTheme="majorEastAsia" w:cs="Times New Roman" w:hint="eastAsia"/>
                <w:bCs/>
                <w:color w:val="auto"/>
                <w:sz w:val="16"/>
                <w:szCs w:val="16"/>
              </w:rPr>
              <w:t>募申請書類の記入・提出にかかる留意点（４）事業の具体的な内容　その２：将来の展望」を参照し要点を押さえて記入してください。</w:t>
            </w:r>
          </w:p>
          <w:p w14:paraId="4B39EE38" w14:textId="77777777" w:rsidR="00D60152" w:rsidRPr="000D1296" w:rsidRDefault="00D60152" w:rsidP="00725218">
            <w:pPr>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bCs/>
                <w:color w:val="auto"/>
                <w:sz w:val="22"/>
              </w:rPr>
              <w:t>○概　要</w:t>
            </w:r>
          </w:p>
          <w:p w14:paraId="62D69B07" w14:textId="6A6B1DE4" w:rsidR="005153E1" w:rsidRPr="00E746AD" w:rsidRDefault="005153E1" w:rsidP="005153E1">
            <w:pPr>
              <w:spacing w:line="200" w:lineRule="exact"/>
              <w:ind w:firstLineChars="100" w:firstLine="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 xml:space="preserve"> (作成上の留意事項)</w:t>
            </w:r>
          </w:p>
          <w:p w14:paraId="5E0658D2" w14:textId="77777777" w:rsidR="005153E1" w:rsidRPr="00E746AD" w:rsidRDefault="005153E1" w:rsidP="005153E1">
            <w:pPr>
              <w:spacing w:line="200" w:lineRule="exact"/>
              <w:ind w:leftChars="86" w:left="341" w:hangingChars="100" w:hanging="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ａ．本事業の成果が寄与すると想定している具体的なユーザー、マーケット及び市場規模等について、その成果の価格的・性能的な優位性・収益性や現在の市場規模も踏まえて記載してください。</w:t>
            </w:r>
          </w:p>
          <w:p w14:paraId="348A651A" w14:textId="77777777" w:rsidR="005153E1" w:rsidRPr="00E746AD" w:rsidRDefault="005153E1" w:rsidP="005153E1">
            <w:pPr>
              <w:spacing w:line="200" w:lineRule="exact"/>
              <w:ind w:leftChars="86" w:left="341" w:hangingChars="100" w:hanging="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ｂ．本事業の成果の事業化見込みについて、目標となる時期・売上規模・量産化時の製品等の価格等について簡潔に記載してください。</w:t>
            </w:r>
          </w:p>
          <w:p w14:paraId="3C55771A" w14:textId="77777777" w:rsidR="005153E1" w:rsidRPr="00E746AD" w:rsidRDefault="005153E1" w:rsidP="005153E1">
            <w:pPr>
              <w:spacing w:line="200" w:lineRule="exact"/>
              <w:ind w:firstLineChars="100" w:firstLine="160"/>
              <w:rPr>
                <w:rFonts w:asciiTheme="majorEastAsia" w:eastAsiaTheme="majorEastAsia" w:hAnsiTheme="majorEastAsia"/>
                <w:color w:val="auto"/>
                <w:sz w:val="16"/>
                <w:szCs w:val="16"/>
              </w:rPr>
            </w:pPr>
            <w:r w:rsidRPr="00E746AD">
              <w:rPr>
                <w:rFonts w:asciiTheme="majorEastAsia" w:eastAsiaTheme="majorEastAsia" w:hAnsiTheme="majorEastAsia" w:hint="eastAsia"/>
                <w:color w:val="auto"/>
                <w:sz w:val="16"/>
                <w:szCs w:val="16"/>
              </w:rPr>
              <w:t>ｃ．必要に応じて図表や写真等を用い具体的かつ詳細に記載してください。</w:t>
            </w:r>
          </w:p>
          <w:p w14:paraId="35C7066C" w14:textId="77777777" w:rsidR="005153E1" w:rsidRPr="00E746AD" w:rsidRDefault="005153E1" w:rsidP="005153E1">
            <w:pPr>
              <w:rPr>
                <w:rFonts w:asciiTheme="majorEastAsia" w:eastAsiaTheme="majorEastAsia" w:hAnsiTheme="majorEastAsia"/>
                <w:color w:val="auto"/>
                <w:sz w:val="22"/>
                <w:szCs w:val="22"/>
                <w:u w:val="double"/>
              </w:rPr>
            </w:pPr>
          </w:p>
          <w:p w14:paraId="2F4E3F3E" w14:textId="77777777" w:rsidR="005153E1" w:rsidRPr="00E746AD" w:rsidRDefault="005153E1" w:rsidP="005153E1">
            <w:pPr>
              <w:rPr>
                <w:rFonts w:asciiTheme="majorEastAsia" w:eastAsiaTheme="majorEastAsia" w:hAnsiTheme="majorEastAsia"/>
                <w:color w:val="auto"/>
                <w:sz w:val="22"/>
                <w:szCs w:val="22"/>
                <w:u w:val="double"/>
              </w:rPr>
            </w:pPr>
          </w:p>
          <w:p w14:paraId="67DCF77A" w14:textId="77777777" w:rsidR="005153E1" w:rsidRDefault="005153E1" w:rsidP="005153E1">
            <w:pPr>
              <w:rPr>
                <w:rFonts w:asciiTheme="majorEastAsia" w:eastAsiaTheme="majorEastAsia" w:hAnsiTheme="majorEastAsia"/>
                <w:color w:val="auto"/>
                <w:sz w:val="22"/>
                <w:szCs w:val="22"/>
                <w:u w:val="double"/>
              </w:rPr>
            </w:pPr>
          </w:p>
          <w:p w14:paraId="230EE7E0" w14:textId="77777777" w:rsidR="005153E1" w:rsidRPr="00DC3AD8" w:rsidRDefault="005153E1" w:rsidP="005153E1">
            <w:pPr>
              <w:rPr>
                <w:rFonts w:ascii="ＭＳ Ｐゴシック" w:eastAsia="ＭＳ Ｐゴシック" w:hAnsi="ＭＳ Ｐゴシック"/>
                <w:color w:val="auto"/>
                <w:sz w:val="22"/>
              </w:rPr>
            </w:pPr>
            <w:r w:rsidRPr="00DC3AD8">
              <w:rPr>
                <w:rFonts w:asciiTheme="majorEastAsia" w:eastAsiaTheme="majorEastAsia" w:hAnsiTheme="majorEastAsia" w:hint="eastAsia"/>
                <w:b/>
                <w:color w:val="auto"/>
                <w:szCs w:val="20"/>
              </w:rPr>
              <w:t>[</w:t>
            </w:r>
            <w:r w:rsidRPr="00DC3AD8">
              <w:rPr>
                <w:rFonts w:asciiTheme="majorEastAsia" w:eastAsiaTheme="majorEastAsia" w:hAnsiTheme="majorEastAsia" w:cs="ＭＳ 明朝" w:hint="eastAsia"/>
                <w:b/>
                <w:color w:val="auto"/>
              </w:rPr>
              <w:t>補助事業終了後５年間の事業化スケジュール</w:t>
            </w:r>
            <w:r w:rsidRPr="00DC3AD8">
              <w:rPr>
                <w:rFonts w:ascii="ＭＳ ゴシック" w:eastAsia="ＭＳ ゴシック" w:hAnsi="ＭＳ ゴシック"/>
                <w:b/>
                <w:color w:val="auto"/>
                <w:szCs w:val="20"/>
              </w:rPr>
              <w:t>]</w:t>
            </w:r>
            <w:r w:rsidRPr="00DC3AD8">
              <w:rPr>
                <w:rFonts w:asciiTheme="majorEastAsia" w:eastAsiaTheme="majorEastAsia" w:hAnsiTheme="majorEastAsia" w:cs="ＭＳ 明朝" w:hint="eastAsia"/>
                <w:color w:val="auto"/>
                <w:sz w:val="22"/>
              </w:rPr>
              <w:t xml:space="preserve">　</w:t>
            </w:r>
            <w:r w:rsidRPr="00DC3AD8">
              <w:rPr>
                <w:rFonts w:ascii="ＭＳ ゴシック" w:hAnsi="ＭＳ ゴシック" w:cs="ＭＳ 明朝" w:hint="eastAsia"/>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1"/>
              <w:gridCol w:w="1561"/>
              <w:gridCol w:w="1561"/>
              <w:gridCol w:w="1560"/>
              <w:gridCol w:w="1560"/>
            </w:tblGrid>
            <w:tr w:rsidR="005153E1" w:rsidRPr="00467B45" w14:paraId="2EAB6266" w14:textId="77777777" w:rsidTr="00213504">
              <w:trPr>
                <w:trHeight w:val="233"/>
              </w:trPr>
              <w:tc>
                <w:tcPr>
                  <w:tcW w:w="1560" w:type="dxa"/>
                  <w:vMerge w:val="restart"/>
                </w:tcPr>
                <w:p w14:paraId="0DE24D13" w14:textId="77777777" w:rsidR="005153E1" w:rsidRPr="00467B45" w:rsidRDefault="005153E1" w:rsidP="005153E1">
                  <w:pPr>
                    <w:autoSpaceDE w:val="0"/>
                    <w:autoSpaceDN w:val="0"/>
                    <w:jc w:val="center"/>
                    <w:rPr>
                      <w:rFonts w:asciiTheme="minorEastAsia" w:hAnsiTheme="minorEastAsia" w:cs="ＭＳ 明朝"/>
                      <w:sz w:val="18"/>
                      <w:szCs w:val="18"/>
                    </w:rPr>
                  </w:pPr>
                </w:p>
              </w:tc>
              <w:tc>
                <w:tcPr>
                  <w:tcW w:w="7803" w:type="dxa"/>
                  <w:gridSpan w:val="5"/>
                </w:tcPr>
                <w:p w14:paraId="3DB39D6E"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経過年数</w:t>
                  </w:r>
                </w:p>
              </w:tc>
            </w:tr>
            <w:tr w:rsidR="005153E1" w:rsidRPr="00467B45" w14:paraId="65517AE6" w14:textId="77777777" w:rsidTr="00213504">
              <w:tc>
                <w:tcPr>
                  <w:tcW w:w="1560" w:type="dxa"/>
                  <w:vMerge/>
                </w:tcPr>
                <w:p w14:paraId="7FEAA9EF" w14:textId="77777777" w:rsidR="005153E1" w:rsidRPr="00467B45" w:rsidRDefault="005153E1" w:rsidP="005153E1">
                  <w:pPr>
                    <w:autoSpaceDE w:val="0"/>
                    <w:autoSpaceDN w:val="0"/>
                    <w:rPr>
                      <w:rFonts w:asciiTheme="minorEastAsia" w:hAnsiTheme="minorEastAsia" w:cs="ＭＳ 明朝"/>
                      <w:sz w:val="18"/>
                      <w:szCs w:val="18"/>
                    </w:rPr>
                  </w:pPr>
                </w:p>
              </w:tc>
              <w:tc>
                <w:tcPr>
                  <w:tcW w:w="1561" w:type="dxa"/>
                </w:tcPr>
                <w:p w14:paraId="68862F95"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１年目</w:t>
                  </w:r>
                </w:p>
              </w:tc>
              <w:tc>
                <w:tcPr>
                  <w:tcW w:w="1561" w:type="dxa"/>
                </w:tcPr>
                <w:p w14:paraId="7EDC4769"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２年目</w:t>
                  </w:r>
                </w:p>
              </w:tc>
              <w:tc>
                <w:tcPr>
                  <w:tcW w:w="1561" w:type="dxa"/>
                </w:tcPr>
                <w:p w14:paraId="63AC70A4"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３</w:t>
                  </w:r>
                  <w:r w:rsidRPr="00467B45">
                    <w:rPr>
                      <w:rFonts w:asciiTheme="minorEastAsia" w:hAnsiTheme="minorEastAsia" w:cs="ＭＳ 明朝" w:hint="eastAsia"/>
                      <w:sz w:val="20"/>
                      <w:szCs w:val="20"/>
                    </w:rPr>
                    <w:cr/>
                    <w:t>年目</w:t>
                  </w:r>
                </w:p>
              </w:tc>
              <w:tc>
                <w:tcPr>
                  <w:tcW w:w="1560" w:type="dxa"/>
                </w:tcPr>
                <w:p w14:paraId="696A3A30"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４年目</w:t>
                  </w:r>
                </w:p>
              </w:tc>
              <w:tc>
                <w:tcPr>
                  <w:tcW w:w="1560" w:type="dxa"/>
                </w:tcPr>
                <w:p w14:paraId="2B4731E2" w14:textId="77777777" w:rsidR="005153E1" w:rsidRPr="00467B45" w:rsidRDefault="005153E1" w:rsidP="005153E1">
                  <w:pPr>
                    <w:autoSpaceDE w:val="0"/>
                    <w:autoSpaceDN w:val="0"/>
                    <w:jc w:val="center"/>
                    <w:rPr>
                      <w:rFonts w:asciiTheme="minorEastAsia" w:hAnsiTheme="minorEastAsia" w:cs="ＭＳ 明朝"/>
                      <w:sz w:val="20"/>
                      <w:szCs w:val="20"/>
                    </w:rPr>
                  </w:pPr>
                  <w:r w:rsidRPr="00467B45">
                    <w:rPr>
                      <w:rFonts w:asciiTheme="minorEastAsia" w:hAnsiTheme="minorEastAsia" w:cs="ＭＳ 明朝" w:hint="eastAsia"/>
                      <w:sz w:val="20"/>
                      <w:szCs w:val="20"/>
                    </w:rPr>
                    <w:t>５年目</w:t>
                  </w:r>
                </w:p>
              </w:tc>
            </w:tr>
            <w:tr w:rsidR="005153E1" w:rsidRPr="00467B45" w14:paraId="0D761EBB" w14:textId="77777777" w:rsidTr="00213504">
              <w:tc>
                <w:tcPr>
                  <w:tcW w:w="1560" w:type="dxa"/>
                </w:tcPr>
                <w:p w14:paraId="01E4B48E" w14:textId="77777777" w:rsidR="005153E1" w:rsidRPr="00396B27" w:rsidRDefault="005153E1" w:rsidP="005153E1">
                  <w:pPr>
                    <w:autoSpaceDE w:val="0"/>
                    <w:autoSpaceDN w:val="0"/>
                    <w:rPr>
                      <w:rFonts w:ascii="ＭＳ ゴシック" w:eastAsia="ＭＳ ゴシック" w:hAnsi="ＭＳ ゴシック" w:cs="ＭＳ 明朝"/>
                      <w:color w:val="FF0000"/>
                      <w:sz w:val="20"/>
                      <w:szCs w:val="20"/>
                    </w:rPr>
                  </w:pPr>
                </w:p>
              </w:tc>
              <w:tc>
                <w:tcPr>
                  <w:tcW w:w="1561" w:type="dxa"/>
                </w:tcPr>
                <w:p w14:paraId="3DEF6DC0"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25522124"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Pr>
                <w:p w14:paraId="5ACE2A02"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322E76F4"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3B963B85" w14:textId="77777777" w:rsidR="005153E1" w:rsidRPr="00467B45" w:rsidRDefault="005153E1" w:rsidP="005153E1">
                  <w:pPr>
                    <w:autoSpaceDE w:val="0"/>
                    <w:autoSpaceDN w:val="0"/>
                    <w:jc w:val="right"/>
                    <w:rPr>
                      <w:rFonts w:asciiTheme="minorEastAsia" w:hAnsiTheme="minorEastAsia" w:cs="ＭＳ 明朝"/>
                      <w:sz w:val="18"/>
                      <w:szCs w:val="18"/>
                    </w:rPr>
                  </w:pPr>
                </w:p>
              </w:tc>
            </w:tr>
            <w:tr w:rsidR="005153E1" w:rsidRPr="00467B45" w14:paraId="55B1D6C1" w14:textId="77777777" w:rsidTr="00213504">
              <w:tc>
                <w:tcPr>
                  <w:tcW w:w="1560" w:type="dxa"/>
                </w:tcPr>
                <w:p w14:paraId="0785B55E" w14:textId="77777777" w:rsidR="005153E1" w:rsidRPr="00396B27" w:rsidRDefault="005153E1" w:rsidP="005153E1">
                  <w:pPr>
                    <w:autoSpaceDE w:val="0"/>
                    <w:autoSpaceDN w:val="0"/>
                    <w:rPr>
                      <w:rFonts w:ascii="ＭＳ ゴシック" w:eastAsia="ＭＳ ゴシック" w:hAnsi="ＭＳ ゴシック" w:cs="ＭＳ 明朝"/>
                      <w:color w:val="FF0000"/>
                      <w:sz w:val="20"/>
                      <w:szCs w:val="20"/>
                    </w:rPr>
                  </w:pPr>
                </w:p>
              </w:tc>
              <w:tc>
                <w:tcPr>
                  <w:tcW w:w="1561" w:type="dxa"/>
                </w:tcPr>
                <w:p w14:paraId="2F8B8AED"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175D6D48"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Pr>
                <w:p w14:paraId="76362C0F"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1745318A"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548A38CC" w14:textId="77777777" w:rsidR="005153E1" w:rsidRPr="00467B45" w:rsidRDefault="005153E1" w:rsidP="005153E1">
                  <w:pPr>
                    <w:autoSpaceDE w:val="0"/>
                    <w:autoSpaceDN w:val="0"/>
                    <w:jc w:val="right"/>
                    <w:rPr>
                      <w:rFonts w:asciiTheme="minorEastAsia" w:hAnsiTheme="minorEastAsia" w:cs="ＭＳ 明朝"/>
                      <w:sz w:val="18"/>
                      <w:szCs w:val="18"/>
                    </w:rPr>
                  </w:pPr>
                </w:p>
              </w:tc>
            </w:tr>
            <w:tr w:rsidR="005153E1" w:rsidRPr="00467B45" w14:paraId="3D28193E" w14:textId="77777777" w:rsidTr="00213504">
              <w:tc>
                <w:tcPr>
                  <w:tcW w:w="1560" w:type="dxa"/>
                </w:tcPr>
                <w:p w14:paraId="2288927E" w14:textId="77777777" w:rsidR="005153E1" w:rsidRPr="00396B27" w:rsidRDefault="005153E1" w:rsidP="005153E1">
                  <w:pPr>
                    <w:autoSpaceDE w:val="0"/>
                    <w:autoSpaceDN w:val="0"/>
                    <w:rPr>
                      <w:rFonts w:ascii="ＭＳ ゴシック" w:eastAsia="ＭＳ ゴシック" w:hAnsi="ＭＳ ゴシック" w:cs="ＭＳ 明朝"/>
                      <w:color w:val="FF0000"/>
                      <w:sz w:val="20"/>
                      <w:szCs w:val="20"/>
                    </w:rPr>
                  </w:pPr>
                </w:p>
              </w:tc>
              <w:tc>
                <w:tcPr>
                  <w:tcW w:w="1561" w:type="dxa"/>
                </w:tcPr>
                <w:p w14:paraId="6C68A039"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04D78A3F"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Pr>
                <w:p w14:paraId="5BDF36C7"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1D454A5C"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06426BA4" w14:textId="77777777" w:rsidR="005153E1" w:rsidRPr="00467B45" w:rsidRDefault="005153E1" w:rsidP="005153E1">
                  <w:pPr>
                    <w:autoSpaceDE w:val="0"/>
                    <w:autoSpaceDN w:val="0"/>
                    <w:jc w:val="right"/>
                    <w:rPr>
                      <w:rFonts w:asciiTheme="minorEastAsia" w:hAnsiTheme="minorEastAsia" w:cs="ＭＳ 明朝"/>
                      <w:sz w:val="18"/>
                      <w:szCs w:val="18"/>
                    </w:rPr>
                  </w:pPr>
                </w:p>
              </w:tc>
            </w:tr>
            <w:tr w:rsidR="005153E1" w:rsidRPr="00467B45" w14:paraId="66CD6CE8" w14:textId="77777777" w:rsidTr="00213504">
              <w:tc>
                <w:tcPr>
                  <w:tcW w:w="1560" w:type="dxa"/>
                </w:tcPr>
                <w:p w14:paraId="465D2EDF" w14:textId="77777777" w:rsidR="005153E1" w:rsidRPr="00396B27" w:rsidRDefault="005153E1" w:rsidP="005153E1">
                  <w:pPr>
                    <w:autoSpaceDE w:val="0"/>
                    <w:autoSpaceDN w:val="0"/>
                    <w:rPr>
                      <w:rFonts w:ascii="ＭＳ ゴシック" w:eastAsia="ＭＳ ゴシック" w:hAnsi="ＭＳ ゴシック" w:cs="ＭＳ 明朝"/>
                      <w:color w:val="FF0000"/>
                      <w:sz w:val="20"/>
                      <w:szCs w:val="20"/>
                    </w:rPr>
                  </w:pPr>
                </w:p>
              </w:tc>
              <w:tc>
                <w:tcPr>
                  <w:tcW w:w="1561" w:type="dxa"/>
                </w:tcPr>
                <w:p w14:paraId="7FDC088F"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Borders>
                    <w:bottom w:val="single" w:sz="4" w:space="0" w:color="auto"/>
                  </w:tcBorders>
                </w:tcPr>
                <w:p w14:paraId="37415734"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1" w:type="dxa"/>
                </w:tcPr>
                <w:p w14:paraId="60BB261A"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06B1A6D7" w14:textId="77777777" w:rsidR="005153E1" w:rsidRPr="00467B45" w:rsidRDefault="005153E1" w:rsidP="005153E1">
                  <w:pPr>
                    <w:autoSpaceDE w:val="0"/>
                    <w:autoSpaceDN w:val="0"/>
                    <w:jc w:val="right"/>
                    <w:rPr>
                      <w:rFonts w:asciiTheme="minorEastAsia" w:hAnsiTheme="minorEastAsia" w:cs="ＭＳ 明朝"/>
                      <w:sz w:val="18"/>
                      <w:szCs w:val="18"/>
                    </w:rPr>
                  </w:pPr>
                </w:p>
              </w:tc>
              <w:tc>
                <w:tcPr>
                  <w:tcW w:w="1560" w:type="dxa"/>
                </w:tcPr>
                <w:p w14:paraId="685A2F17" w14:textId="77777777" w:rsidR="005153E1" w:rsidRPr="00467B45" w:rsidRDefault="005153E1" w:rsidP="005153E1">
                  <w:pPr>
                    <w:autoSpaceDE w:val="0"/>
                    <w:autoSpaceDN w:val="0"/>
                    <w:jc w:val="right"/>
                    <w:rPr>
                      <w:rFonts w:asciiTheme="minorEastAsia" w:hAnsiTheme="minorEastAsia" w:cs="ＭＳ 明朝"/>
                      <w:sz w:val="18"/>
                      <w:szCs w:val="18"/>
                    </w:rPr>
                  </w:pPr>
                </w:p>
              </w:tc>
            </w:tr>
            <w:tr w:rsidR="005153E1" w:rsidRPr="00E746AD" w14:paraId="42B9BA9A" w14:textId="77777777" w:rsidTr="00213504">
              <w:tc>
                <w:tcPr>
                  <w:tcW w:w="1560" w:type="dxa"/>
                </w:tcPr>
                <w:p w14:paraId="71D7DB2B" w14:textId="77777777" w:rsidR="005153E1" w:rsidRPr="00E746AD" w:rsidRDefault="005153E1" w:rsidP="005153E1">
                  <w:pPr>
                    <w:autoSpaceDE w:val="0"/>
                    <w:autoSpaceDN w:val="0"/>
                    <w:rPr>
                      <w:rFonts w:ascii="ＭＳ ゴシック" w:eastAsia="ＭＳ ゴシック" w:hAnsi="ＭＳ ゴシック" w:cs="ＭＳ 明朝"/>
                      <w:color w:val="auto"/>
                      <w:sz w:val="20"/>
                      <w:szCs w:val="20"/>
                    </w:rPr>
                  </w:pPr>
                </w:p>
              </w:tc>
              <w:tc>
                <w:tcPr>
                  <w:tcW w:w="1561" w:type="dxa"/>
                </w:tcPr>
                <w:p w14:paraId="00FFE721" w14:textId="77777777" w:rsidR="005153E1" w:rsidRPr="00E746AD" w:rsidRDefault="005153E1" w:rsidP="005153E1">
                  <w:pPr>
                    <w:autoSpaceDE w:val="0"/>
                    <w:autoSpaceDN w:val="0"/>
                    <w:rPr>
                      <w:rFonts w:ascii="ＭＳ ゴシック" w:hAnsi="ＭＳ ゴシック" w:cs="ＭＳ 明朝"/>
                      <w:color w:val="auto"/>
                      <w:sz w:val="18"/>
                      <w:szCs w:val="18"/>
                    </w:rPr>
                  </w:pPr>
                </w:p>
              </w:tc>
              <w:tc>
                <w:tcPr>
                  <w:tcW w:w="1561" w:type="dxa"/>
                </w:tcPr>
                <w:p w14:paraId="74527CAE" w14:textId="77777777" w:rsidR="005153E1" w:rsidRPr="00E746AD" w:rsidRDefault="005153E1" w:rsidP="005153E1">
                  <w:pPr>
                    <w:autoSpaceDE w:val="0"/>
                    <w:autoSpaceDN w:val="0"/>
                    <w:rPr>
                      <w:rFonts w:ascii="ＭＳ ゴシック" w:hAnsi="ＭＳ ゴシック" w:cs="ＭＳ 明朝"/>
                      <w:color w:val="auto"/>
                      <w:sz w:val="18"/>
                      <w:szCs w:val="18"/>
                    </w:rPr>
                  </w:pPr>
                </w:p>
              </w:tc>
              <w:tc>
                <w:tcPr>
                  <w:tcW w:w="1561" w:type="dxa"/>
                </w:tcPr>
                <w:p w14:paraId="1B86190C" w14:textId="77777777" w:rsidR="005153E1" w:rsidRPr="00E746AD" w:rsidRDefault="005153E1" w:rsidP="005153E1">
                  <w:pPr>
                    <w:autoSpaceDE w:val="0"/>
                    <w:autoSpaceDN w:val="0"/>
                    <w:rPr>
                      <w:rFonts w:ascii="ＭＳ ゴシック" w:hAnsi="ＭＳ ゴシック" w:cs="ＭＳ 明朝"/>
                      <w:color w:val="auto"/>
                      <w:sz w:val="18"/>
                      <w:szCs w:val="18"/>
                    </w:rPr>
                  </w:pPr>
                </w:p>
              </w:tc>
              <w:tc>
                <w:tcPr>
                  <w:tcW w:w="1560" w:type="dxa"/>
                </w:tcPr>
                <w:p w14:paraId="027BADB7" w14:textId="77777777" w:rsidR="005153E1" w:rsidRPr="00E746AD" w:rsidRDefault="005153E1" w:rsidP="005153E1">
                  <w:pPr>
                    <w:autoSpaceDE w:val="0"/>
                    <w:autoSpaceDN w:val="0"/>
                    <w:rPr>
                      <w:rFonts w:ascii="ＭＳ ゴシック" w:hAnsi="ＭＳ ゴシック" w:cs="ＭＳ 明朝"/>
                      <w:color w:val="auto"/>
                      <w:sz w:val="18"/>
                      <w:szCs w:val="18"/>
                    </w:rPr>
                  </w:pPr>
                </w:p>
              </w:tc>
              <w:tc>
                <w:tcPr>
                  <w:tcW w:w="1560" w:type="dxa"/>
                </w:tcPr>
                <w:p w14:paraId="5DC3FC7A" w14:textId="77777777" w:rsidR="005153E1" w:rsidRPr="00E746AD" w:rsidRDefault="005153E1" w:rsidP="005153E1">
                  <w:pPr>
                    <w:autoSpaceDE w:val="0"/>
                    <w:autoSpaceDN w:val="0"/>
                    <w:rPr>
                      <w:rFonts w:ascii="ＭＳ ゴシック" w:hAnsi="ＭＳ ゴシック" w:cs="ＭＳ 明朝"/>
                      <w:color w:val="auto"/>
                      <w:sz w:val="18"/>
                      <w:szCs w:val="18"/>
                    </w:rPr>
                  </w:pPr>
                </w:p>
              </w:tc>
            </w:tr>
          </w:tbl>
          <w:p w14:paraId="6A386E19" w14:textId="77777777" w:rsidR="005153E1" w:rsidRPr="00E746AD" w:rsidRDefault="005153E1" w:rsidP="005153E1">
            <w:pPr>
              <w:rPr>
                <w:rFonts w:asciiTheme="majorEastAsia" w:eastAsiaTheme="majorEastAsia" w:hAnsiTheme="majorEastAsia"/>
                <w:bCs/>
                <w:color w:val="auto"/>
                <w:sz w:val="16"/>
                <w:szCs w:val="16"/>
              </w:rPr>
            </w:pPr>
            <w:r w:rsidRPr="00E746AD">
              <w:rPr>
                <w:rFonts w:asciiTheme="majorEastAsia" w:eastAsiaTheme="majorEastAsia" w:hAnsiTheme="majorEastAsia" w:cs="ＭＳ 明朝" w:hint="eastAsia"/>
                <w:color w:val="auto"/>
                <w:sz w:val="16"/>
                <w:szCs w:val="16"/>
              </w:rPr>
              <w:t>※「経過年数」とは本事業による補助事業終了後の経過年数を示します。</w:t>
            </w:r>
          </w:p>
          <w:p w14:paraId="21CD1698" w14:textId="77777777" w:rsidR="005153E1" w:rsidRDefault="005153E1" w:rsidP="00725218">
            <w:pPr>
              <w:rPr>
                <w:rFonts w:asciiTheme="majorEastAsia" w:eastAsiaTheme="majorEastAsia" w:hAnsiTheme="majorEastAsia" w:cs="Times New Roman"/>
                <w:bCs/>
                <w:color w:val="auto"/>
                <w:sz w:val="22"/>
              </w:rPr>
            </w:pPr>
          </w:p>
          <w:p w14:paraId="0F9DA314" w14:textId="1E5AF09A" w:rsidR="009E58C7" w:rsidRPr="000D1296" w:rsidRDefault="009E58C7" w:rsidP="00725218">
            <w:pPr>
              <w:rPr>
                <w:rFonts w:asciiTheme="majorEastAsia" w:eastAsiaTheme="majorEastAsia" w:hAnsiTheme="majorEastAsia" w:cs="Times New Roman"/>
                <w:bCs/>
                <w:color w:val="auto"/>
                <w:sz w:val="20"/>
                <w:szCs w:val="20"/>
              </w:rPr>
            </w:pPr>
            <w:r w:rsidRPr="000D1296">
              <w:rPr>
                <w:rFonts w:asciiTheme="majorEastAsia" w:eastAsiaTheme="majorEastAsia" w:hAnsiTheme="majorEastAsia" w:cs="Times New Roman" w:hint="eastAsia"/>
                <w:bCs/>
                <w:color w:val="auto"/>
                <w:sz w:val="22"/>
              </w:rPr>
              <w:t xml:space="preserve">○会社全体の事業計画　　　　　　　　　　　　　　　　　　　　　　　　　　</w:t>
            </w:r>
            <w:r w:rsidRPr="000D1296">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0D1296" w14:paraId="644F6154" w14:textId="77777777" w:rsidTr="00725218">
              <w:trPr>
                <w:trHeight w:val="567"/>
              </w:trPr>
              <w:tc>
                <w:tcPr>
                  <w:tcW w:w="1596" w:type="dxa"/>
                  <w:tcBorders>
                    <w:right w:val="single" w:sz="12" w:space="0" w:color="auto"/>
                  </w:tcBorders>
                </w:tcPr>
                <w:p w14:paraId="2D85EBB1" w14:textId="77777777" w:rsidR="009E58C7" w:rsidRPr="000D1296"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直近期末</w:t>
                  </w:r>
                  <w:r w:rsidRPr="000D1296">
                    <w:rPr>
                      <w:rFonts w:asciiTheme="majorEastAsia" w:eastAsiaTheme="majorEastAsia" w:hAnsiTheme="majorEastAsia" w:cs="Times New Roman" w:hint="eastAsia"/>
                      <w:bCs/>
                      <w:color w:val="auto"/>
                      <w:sz w:val="20"/>
                      <w:vertAlign w:val="superscript"/>
                    </w:rPr>
                    <w:t>※１</w:t>
                  </w:r>
                </w:p>
                <w:p w14:paraId="3F731A36"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0D1296">
                    <w:rPr>
                      <w:rFonts w:asciiTheme="majorEastAsia" w:eastAsiaTheme="majorEastAsia" w:hAnsiTheme="majorEastAsia" w:cs="Times New Roman" w:hint="eastAsia"/>
                      <w:bCs/>
                      <w:color w:val="auto"/>
                      <w:sz w:val="20"/>
                    </w:rPr>
                    <w:t>１年後</w:t>
                  </w:r>
                  <w:r w:rsidRPr="000D1296">
                    <w:rPr>
                      <w:rFonts w:asciiTheme="majorEastAsia" w:eastAsiaTheme="majorEastAsia" w:hAnsiTheme="majorEastAsia" w:cs="Times New Roman" w:hint="eastAsia"/>
                      <w:bCs/>
                      <w:color w:val="auto"/>
                      <w:sz w:val="20"/>
                      <w:vertAlign w:val="superscript"/>
                    </w:rPr>
                    <w:t>※１</w:t>
                  </w:r>
                </w:p>
                <w:p w14:paraId="3EC9746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2"/>
                    </w:rPr>
                  </w:pPr>
                  <w:r w:rsidRPr="000D1296">
                    <w:rPr>
                      <w:rFonts w:asciiTheme="majorEastAsia" w:eastAsiaTheme="majorEastAsia" w:hAnsiTheme="majorEastAsia" w:cs="Times New Roman" w:hint="eastAsia"/>
                      <w:color w:val="auto"/>
                      <w:sz w:val="16"/>
                      <w:szCs w:val="16"/>
                    </w:rPr>
                    <w:t>（補助金事業実施年度末）</w:t>
                  </w:r>
                </w:p>
                <w:p w14:paraId="5183AD78"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18"/>
                    </w:rPr>
                    <w:t>[ 年 月期</w:t>
                  </w:r>
                  <w:r w:rsidRPr="000D1296">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２年後</w:t>
                  </w:r>
                </w:p>
                <w:p w14:paraId="55A58BFE"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３年後</w:t>
                  </w:r>
                </w:p>
                <w:p w14:paraId="37470AD0"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４年後</w:t>
                  </w:r>
                </w:p>
                <w:p w14:paraId="4E2F980F"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hint="eastAsia"/>
                      <w:bCs/>
                      <w:color w:val="auto"/>
                      <w:sz w:val="20"/>
                    </w:rPr>
                    <w:t>５年後</w:t>
                  </w:r>
                </w:p>
                <w:p w14:paraId="1ED173AC" w14:textId="77777777" w:rsidR="009E58C7" w:rsidRPr="000D1296" w:rsidRDefault="009E58C7" w:rsidP="00725218">
                  <w:pPr>
                    <w:spacing w:line="200" w:lineRule="exact"/>
                    <w:jc w:val="center"/>
                    <w:rPr>
                      <w:rFonts w:asciiTheme="majorEastAsia" w:eastAsiaTheme="majorEastAsia" w:hAnsiTheme="majorEastAsia" w:cs="Times New Roman"/>
                      <w:bCs/>
                      <w:color w:val="auto"/>
                      <w:sz w:val="20"/>
                    </w:rPr>
                  </w:pPr>
                  <w:r w:rsidRPr="000D1296">
                    <w:rPr>
                      <w:rFonts w:asciiTheme="majorEastAsia" w:eastAsiaTheme="majorEastAsia" w:hAnsiTheme="majorEastAsia" w:cs="Times New Roman"/>
                      <w:bCs/>
                      <w:color w:val="auto"/>
                      <w:sz w:val="18"/>
                    </w:rPr>
                    <w:t>[</w:t>
                  </w:r>
                  <w:r w:rsidRPr="000D1296">
                    <w:rPr>
                      <w:rFonts w:asciiTheme="majorEastAsia" w:eastAsiaTheme="majorEastAsia" w:hAnsiTheme="majorEastAsia" w:cs="Times New Roman" w:hint="eastAsia"/>
                      <w:bCs/>
                      <w:color w:val="auto"/>
                      <w:sz w:val="18"/>
                    </w:rPr>
                    <w:t xml:space="preserve"> 年 月期</w:t>
                  </w:r>
                  <w:r w:rsidRPr="000D1296">
                    <w:rPr>
                      <w:rFonts w:asciiTheme="majorEastAsia" w:eastAsiaTheme="majorEastAsia" w:hAnsiTheme="majorEastAsia" w:cs="Times New Roman"/>
                      <w:bCs/>
                      <w:color w:val="auto"/>
                      <w:sz w:val="18"/>
                    </w:rPr>
                    <w:t>]</w:t>
                  </w:r>
                </w:p>
              </w:tc>
            </w:tr>
            <w:tr w:rsidR="009E58C7" w:rsidRPr="000D1296"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① </w:t>
                  </w:r>
                  <w:r w:rsidRPr="000E7122">
                    <w:rPr>
                      <w:rFonts w:asciiTheme="majorEastAsia" w:eastAsiaTheme="majorEastAsia" w:hAnsiTheme="majorEastAsia" w:hint="eastAsia"/>
                      <w:bCs/>
                      <w:color w:val="auto"/>
                      <w:spacing w:val="100"/>
                      <w:sz w:val="20"/>
                      <w:szCs w:val="20"/>
                      <w:fitText w:val="1000" w:id="1656470016"/>
                    </w:rPr>
                    <w:t>売上</w:t>
                  </w:r>
                  <w:r w:rsidRPr="000E7122">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② </w:t>
                  </w:r>
                  <w:r w:rsidRPr="000E7122">
                    <w:rPr>
                      <w:rFonts w:asciiTheme="majorEastAsia" w:eastAsiaTheme="majorEastAsia" w:hAnsiTheme="majorEastAsia" w:hint="eastAsia"/>
                      <w:bCs/>
                      <w:color w:val="auto"/>
                      <w:spacing w:val="33"/>
                      <w:sz w:val="20"/>
                      <w:szCs w:val="20"/>
                      <w:fitText w:val="1000" w:id="1656470017"/>
                    </w:rPr>
                    <w:t>営業利</w:t>
                  </w:r>
                  <w:r w:rsidRPr="000E7122">
                    <w:rPr>
                      <w:rFonts w:asciiTheme="majorEastAsia" w:eastAsiaTheme="majorEastAsia" w:hAnsiTheme="majorEastAsia" w:hint="eastAsia"/>
                      <w:bCs/>
                      <w:color w:val="auto"/>
                      <w:spacing w:val="1"/>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③ </w:t>
                  </w:r>
                  <w:r w:rsidRPr="000E7122">
                    <w:rPr>
                      <w:rFonts w:asciiTheme="majorEastAsia" w:eastAsiaTheme="majorEastAsia" w:hAnsiTheme="majorEastAsia" w:hint="eastAsia"/>
                      <w:bCs/>
                      <w:color w:val="auto"/>
                      <w:sz w:val="20"/>
                      <w:szCs w:val="20"/>
                      <w:fitText w:val="1000" w:id="1656470018"/>
                    </w:rPr>
                    <w:t>営業外費用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0D1296"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0D1296">
                    <w:rPr>
                      <w:rFonts w:asciiTheme="majorEastAsia" w:eastAsiaTheme="majorEastAsia" w:hAnsiTheme="majorEastAsia" w:cs="Times New Roman" w:hint="eastAsia"/>
                      <w:bCs/>
                      <w:color w:val="auto"/>
                      <w:w w:val="73"/>
                      <w:sz w:val="20"/>
                      <w:szCs w:val="20"/>
                    </w:rPr>
                    <w:t>経常利益</w:t>
                  </w:r>
                  <w:r w:rsidRPr="000D1296">
                    <w:rPr>
                      <w:rFonts w:asciiTheme="majorEastAsia" w:eastAsiaTheme="majorEastAsia" w:hAnsiTheme="majorEastAsia" w:cs="Times New Roman" w:hint="eastAsia"/>
                      <w:bCs/>
                      <w:color w:val="auto"/>
                      <w:w w:val="73"/>
                      <w:sz w:val="20"/>
                      <w:szCs w:val="20"/>
                      <w:vertAlign w:val="superscript"/>
                    </w:rPr>
                    <w:t>※２</w:t>
                  </w:r>
                  <w:r w:rsidRPr="000D1296">
                    <w:rPr>
                      <w:rFonts w:asciiTheme="majorEastAsia" w:eastAsiaTheme="majorEastAsia" w:hAnsiTheme="majorEastAsia" w:cs="Times New Roman"/>
                      <w:bCs/>
                      <w:color w:val="auto"/>
                      <w:w w:val="73"/>
                      <w:sz w:val="20"/>
                      <w:szCs w:val="20"/>
                    </w:rPr>
                    <w:t>(</w:t>
                  </w:r>
                  <w:r w:rsidRPr="000D1296">
                    <w:rPr>
                      <w:rFonts w:asciiTheme="majorEastAsia" w:eastAsiaTheme="majorEastAsia" w:hAnsiTheme="majorEastAsia" w:cs="Times New Roman" w:hint="eastAsia"/>
                      <w:bCs/>
                      <w:color w:val="auto"/>
                      <w:w w:val="73"/>
                      <w:sz w:val="20"/>
                      <w:szCs w:val="20"/>
                    </w:rPr>
                    <w:t>②－③</w:t>
                  </w:r>
                  <w:r w:rsidRPr="000D1296">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E7122">
                    <w:rPr>
                      <w:rFonts w:asciiTheme="majorEastAsia" w:eastAsiaTheme="majorEastAsia" w:hAnsiTheme="majorEastAsia" w:cs="Times New Roman" w:hint="eastAsia"/>
                      <w:color w:val="auto"/>
                      <w:sz w:val="20"/>
                      <w:szCs w:val="20"/>
                      <w:fitText w:val="1320" w:id="1656470019"/>
                    </w:rPr>
                    <w:t>伸び率（％）</w:t>
                  </w:r>
                  <w:r w:rsidRPr="000E7122">
                    <w:rPr>
                      <w:rFonts w:asciiTheme="majorEastAsia" w:eastAsiaTheme="majorEastAsia" w:hAnsiTheme="majorEastAsia" w:cs="Times New Roman" w:hint="eastAsia"/>
                      <w:color w:val="auto"/>
                      <w:sz w:val="20"/>
                      <w:szCs w:val="20"/>
                      <w:fitText w:val="1320" w:id="1656470019"/>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 xml:space="preserve">④ </w:t>
                  </w:r>
                  <w:r w:rsidRPr="000E7122">
                    <w:rPr>
                      <w:rFonts w:asciiTheme="majorEastAsia" w:eastAsiaTheme="majorEastAsia" w:hAnsiTheme="majorEastAsia" w:hint="eastAsia"/>
                      <w:bCs/>
                      <w:color w:val="auto"/>
                      <w:spacing w:val="100"/>
                      <w:sz w:val="20"/>
                      <w:szCs w:val="20"/>
                      <w:fitText w:val="1000" w:id="1656470020"/>
                    </w:rPr>
                    <w:t>人件</w:t>
                  </w:r>
                  <w:r w:rsidRPr="000E7122">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0D1296" w:rsidRDefault="009E58C7" w:rsidP="00725218">
                  <w:pPr>
                    <w:spacing w:line="220" w:lineRule="exact"/>
                    <w:rPr>
                      <w:rFonts w:asciiTheme="majorEastAsia" w:eastAsiaTheme="majorEastAsia" w:hAnsiTheme="majorEastAsia"/>
                      <w:bCs/>
                      <w:color w:val="auto"/>
                      <w:sz w:val="20"/>
                      <w:szCs w:val="20"/>
                    </w:rPr>
                  </w:pPr>
                  <w:r w:rsidRPr="000D1296">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0D1296" w:rsidRDefault="009E58C7" w:rsidP="00725218">
                  <w:pPr>
                    <w:spacing w:line="220" w:lineRule="exact"/>
                    <w:rPr>
                      <w:rFonts w:asciiTheme="majorEastAsia" w:eastAsiaTheme="majorEastAsia" w:hAnsiTheme="majorEastAsia" w:cs="Times New Roman"/>
                      <w:bCs/>
                      <w:color w:val="auto"/>
                      <w:sz w:val="20"/>
                      <w:szCs w:val="20"/>
                    </w:rPr>
                  </w:pPr>
                  <w:r w:rsidRPr="000E7122">
                    <w:rPr>
                      <w:rFonts w:asciiTheme="majorEastAsia" w:eastAsiaTheme="majorEastAsia" w:hAnsiTheme="majorEastAsia" w:cs="Times New Roman" w:hint="eastAsia"/>
                      <w:bCs/>
                      <w:color w:val="auto"/>
                      <w:w w:val="68"/>
                      <w:sz w:val="20"/>
                      <w:szCs w:val="20"/>
                    </w:rPr>
                    <w:t>付加価値額</w:t>
                  </w:r>
                  <w:r w:rsidRPr="000E712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0D1296"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0E7122">
                    <w:rPr>
                      <w:rFonts w:asciiTheme="majorEastAsia" w:eastAsiaTheme="majorEastAsia" w:hAnsiTheme="majorEastAsia" w:cs="Times New Roman" w:hint="eastAsia"/>
                      <w:color w:val="auto"/>
                      <w:sz w:val="20"/>
                      <w:szCs w:val="20"/>
                      <w:fitText w:val="1320" w:id="1656470021"/>
                    </w:rPr>
                    <w:t>伸び率（％）</w:t>
                  </w:r>
                  <w:r w:rsidRPr="000E7122">
                    <w:rPr>
                      <w:rFonts w:asciiTheme="majorEastAsia" w:eastAsiaTheme="majorEastAsia" w:hAnsiTheme="majorEastAsia" w:cs="Times New Roman" w:hint="eastAsia"/>
                      <w:color w:val="auto"/>
                      <w:sz w:val="20"/>
                      <w:szCs w:val="20"/>
                      <w:fitText w:val="1320" w:id="1656470021"/>
                      <w:vertAlign w:val="superscript"/>
                    </w:rPr>
                    <w:t>※</w:t>
                  </w:r>
                  <w:r w:rsidRPr="000D1296">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r w:rsidR="009E58C7" w:rsidRPr="000D1296"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0D1296" w:rsidRDefault="009E58C7" w:rsidP="00725218">
                  <w:pPr>
                    <w:spacing w:line="220" w:lineRule="exact"/>
                    <w:rPr>
                      <w:rFonts w:asciiTheme="majorEastAsia" w:eastAsiaTheme="majorEastAsia" w:hAnsiTheme="majorEastAsia"/>
                      <w:color w:val="auto"/>
                      <w:sz w:val="20"/>
                      <w:szCs w:val="20"/>
                      <w:vertAlign w:val="superscript"/>
                    </w:rPr>
                  </w:pPr>
                  <w:r w:rsidRPr="000E7122">
                    <w:rPr>
                      <w:rFonts w:asciiTheme="majorEastAsia" w:eastAsiaTheme="majorEastAsia" w:hAnsiTheme="majorEastAsia" w:cs="Times New Roman" w:hint="eastAsia"/>
                      <w:color w:val="auto"/>
                      <w:w w:val="91"/>
                      <w:sz w:val="20"/>
                      <w:szCs w:val="20"/>
                    </w:rPr>
                    <w:t>⑥ 設備投資額</w:t>
                  </w:r>
                  <w:r w:rsidRPr="000E7122">
                    <w:rPr>
                      <w:rFonts w:asciiTheme="majorEastAsia" w:eastAsiaTheme="majorEastAsia" w:hAnsiTheme="majorEastAsia" w:cs="Times New Roman" w:hint="eastAsia"/>
                      <w:color w:val="auto"/>
                      <w:w w:val="91"/>
                      <w:sz w:val="20"/>
                      <w:szCs w:val="20"/>
                      <w:vertAlign w:val="superscript"/>
                    </w:rPr>
                    <w:t>※</w:t>
                  </w:r>
                  <w:r w:rsidRPr="000E712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0D1296"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0D1296"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0D1296"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※３　伸び率は、</w:t>
            </w:r>
            <w:r w:rsidRPr="000D1296">
              <w:rPr>
                <w:rFonts w:asciiTheme="majorEastAsia" w:eastAsiaTheme="majorEastAsia" w:hAnsiTheme="majorEastAsia" w:cs="Times New Roman" w:hint="eastAsia"/>
                <w:color w:val="auto"/>
                <w:sz w:val="16"/>
                <w:szCs w:val="16"/>
                <w:u w:val="double"/>
              </w:rPr>
              <w:t>直近期末</w:t>
            </w:r>
            <w:r w:rsidRPr="000D1296">
              <w:rPr>
                <w:rFonts w:asciiTheme="majorEastAsia" w:eastAsiaTheme="majorEastAsia" w:hAnsiTheme="majorEastAsia" w:cs="Times New Roman" w:hint="eastAsia"/>
                <w:color w:val="auto"/>
                <w:sz w:val="16"/>
                <w:szCs w:val="16"/>
              </w:rPr>
              <w:t>を基準に計算してください（前年同期比ではありません）。</w:t>
            </w:r>
          </w:p>
          <w:p w14:paraId="59484BA1" w14:textId="77777777" w:rsidR="00D60152" w:rsidRDefault="009E58C7" w:rsidP="00725218">
            <w:pPr>
              <w:spacing w:line="180" w:lineRule="exact"/>
              <w:ind w:leftChars="100" w:left="210" w:rightChars="100" w:right="210"/>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p w14:paraId="55656F13" w14:textId="77777777" w:rsidR="005153E1" w:rsidRPr="00E746AD" w:rsidRDefault="005153E1" w:rsidP="005153E1">
            <w:pPr>
              <w:spacing w:line="180" w:lineRule="exact"/>
              <w:ind w:leftChars="100" w:left="210" w:rightChars="100" w:right="210"/>
              <w:rPr>
                <w:rFonts w:asciiTheme="majorEastAsia" w:eastAsiaTheme="majorEastAsia" w:hAnsiTheme="majorEastAsia" w:cs="Times New Roman"/>
                <w:color w:val="auto"/>
                <w:sz w:val="16"/>
                <w:szCs w:val="16"/>
              </w:rPr>
            </w:pPr>
          </w:p>
          <w:p w14:paraId="2F631D6C" w14:textId="77777777" w:rsidR="005153E1" w:rsidRPr="00E746AD" w:rsidRDefault="005153E1" w:rsidP="005153E1">
            <w:pPr>
              <w:autoSpaceDE w:val="0"/>
              <w:autoSpaceDN w:val="0"/>
              <w:rPr>
                <w:rFonts w:asciiTheme="majorEastAsia" w:eastAsiaTheme="majorEastAsia" w:hAnsiTheme="majorEastAsia"/>
                <w:b/>
                <w:color w:val="auto"/>
                <w:szCs w:val="20"/>
              </w:rPr>
            </w:pPr>
            <w:r w:rsidRPr="00E746AD">
              <w:rPr>
                <w:rFonts w:asciiTheme="majorEastAsia" w:eastAsiaTheme="majorEastAsia" w:hAnsiTheme="majorEastAsia" w:hint="eastAsia"/>
                <w:b/>
                <w:color w:val="auto"/>
                <w:szCs w:val="20"/>
              </w:rPr>
              <w:t>&lt;「付加価値額」「経常利益」等の算出根拠&gt;</w:t>
            </w:r>
          </w:p>
          <w:p w14:paraId="086C72D5" w14:textId="77777777" w:rsidR="005153E1" w:rsidRPr="00E746AD" w:rsidRDefault="005153E1" w:rsidP="005153E1">
            <w:pPr>
              <w:snapToGrid w:val="0"/>
              <w:spacing w:line="180" w:lineRule="exact"/>
              <w:ind w:rightChars="100" w:right="210" w:firstLineChars="100" w:firstLine="16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（※）会社全体の事業計画（表）における「付加価値額」「経常利益」等の算出については、算出根拠を明記してください（算出</w:t>
            </w:r>
          </w:p>
          <w:p w14:paraId="437E0A81" w14:textId="77777777" w:rsidR="005153E1" w:rsidRPr="00E746AD" w:rsidRDefault="005153E1" w:rsidP="005153E1">
            <w:pPr>
              <w:snapToGrid w:val="0"/>
              <w:spacing w:line="180" w:lineRule="exact"/>
              <w:ind w:rightChars="100" w:right="210" w:firstLineChars="300" w:firstLine="480"/>
              <w:rPr>
                <w:rFonts w:ascii="ＭＳ ゴシック" w:eastAsia="ＭＳ ゴシック" w:hAnsi="ＭＳ ゴシック" w:cs="Times New Roman"/>
                <w:bCs/>
                <w:color w:val="auto"/>
                <w:sz w:val="16"/>
                <w:szCs w:val="16"/>
              </w:rPr>
            </w:pPr>
            <w:r w:rsidRPr="00E746AD">
              <w:rPr>
                <w:rFonts w:ascii="ＭＳ ゴシック" w:eastAsia="ＭＳ ゴシック" w:hAnsi="ＭＳ ゴシック" w:cs="Times New Roman" w:hint="eastAsia"/>
                <w:bCs/>
                <w:color w:val="auto"/>
                <w:sz w:val="16"/>
                <w:szCs w:val="16"/>
              </w:rPr>
              <w:t>根拠を別紙で提出することも可能です）。</w:t>
            </w:r>
          </w:p>
          <w:p w14:paraId="5565C862" w14:textId="1AB4B148" w:rsidR="005153E1" w:rsidRDefault="005153E1" w:rsidP="005153E1">
            <w:pPr>
              <w:rPr>
                <w:rFonts w:asciiTheme="majorEastAsia" w:eastAsiaTheme="majorEastAsia" w:hAnsiTheme="majorEastAsia"/>
                <w:color w:val="auto"/>
                <w:sz w:val="22"/>
                <w:szCs w:val="22"/>
                <w:u w:val="double"/>
              </w:rPr>
            </w:pPr>
          </w:p>
          <w:p w14:paraId="510287E0" w14:textId="45729EF1" w:rsidR="005153E1" w:rsidRPr="005153E1" w:rsidRDefault="005153E1" w:rsidP="005153E1">
            <w:pPr>
              <w:spacing w:line="180" w:lineRule="exact"/>
              <w:ind w:rightChars="100" w:right="210"/>
              <w:rPr>
                <w:rFonts w:asciiTheme="majorEastAsia" w:eastAsiaTheme="majorEastAsia" w:hAnsiTheme="majorEastAsia" w:hint="eastAsia"/>
                <w:color w:val="auto"/>
                <w:sz w:val="22"/>
                <w:szCs w:val="22"/>
                <w:u w:val="double"/>
              </w:rPr>
            </w:pP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FD0973">
              <w:rPr>
                <w:rFonts w:asciiTheme="majorEastAsia" w:eastAsiaTheme="majorEastAsia" w:hAnsiTheme="majorEastAsia" w:hint="eastAsia"/>
                <w:color w:val="auto"/>
                <w:w w:val="78"/>
                <w:sz w:val="20"/>
                <w:szCs w:val="20"/>
                <w:fitText w:val="2200" w:id="1656463624"/>
              </w:rPr>
              <w:t>事業主体（関係省庁・独法等</w:t>
            </w:r>
            <w:r w:rsidRPr="00FD0973">
              <w:rPr>
                <w:rFonts w:asciiTheme="majorEastAsia" w:eastAsiaTheme="majorEastAsia" w:hAnsiTheme="majorEastAsia" w:hint="eastAsia"/>
                <w:color w:val="auto"/>
                <w:spacing w:val="8"/>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FD0973">
              <w:rPr>
                <w:rFonts w:asciiTheme="majorEastAsia" w:eastAsiaTheme="majorEastAsia" w:hAnsiTheme="majorEastAsia" w:hint="eastAsia"/>
                <w:color w:val="auto"/>
                <w:w w:val="78"/>
                <w:sz w:val="20"/>
                <w:szCs w:val="20"/>
                <w:fitText w:val="2200" w:id="1659060992"/>
              </w:rPr>
              <w:t>事業主体（関係省庁・独法等</w:t>
            </w:r>
            <w:r w:rsidRPr="00FD0973">
              <w:rPr>
                <w:rFonts w:asciiTheme="majorEastAsia" w:eastAsiaTheme="majorEastAsia" w:hAnsiTheme="majorEastAsia" w:hint="eastAsia"/>
                <w:color w:val="auto"/>
                <w:spacing w:val="8"/>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754A9535" w14:textId="77777777" w:rsidR="00FD0973" w:rsidRPr="00DC3AD8" w:rsidRDefault="00FD0973" w:rsidP="00FD0973">
      <w:pPr>
        <w:widowControl/>
        <w:overflowPunct/>
        <w:adjustRightInd/>
        <w:jc w:val="left"/>
        <w:textAlignment w:val="auto"/>
        <w:rPr>
          <w:rFonts w:asciiTheme="majorEastAsia" w:eastAsiaTheme="majorEastAsia" w:hAnsiTheme="majorEastAsia" w:cs="ＭＳ 明朝"/>
          <w:color w:val="auto"/>
          <w:sz w:val="20"/>
          <w:szCs w:val="22"/>
        </w:rPr>
      </w:pPr>
      <w:r w:rsidRPr="00DC3AD8">
        <w:rPr>
          <w:rFonts w:asciiTheme="majorEastAsia" w:eastAsiaTheme="majorEastAsia" w:hAnsiTheme="majorEastAsia" w:cs="ＭＳ 明朝" w:hint="eastAsia"/>
          <w:color w:val="auto"/>
          <w:sz w:val="22"/>
          <w:szCs w:val="22"/>
        </w:rPr>
        <w:t xml:space="preserve">４．経費明細表　　　(事業者名：　</w:t>
      </w:r>
      <w:r>
        <w:rPr>
          <w:rFonts w:asciiTheme="majorEastAsia" w:eastAsiaTheme="majorEastAsia" w:hAnsiTheme="majorEastAsia" w:cs="ＭＳ 明朝" w:hint="eastAsia"/>
          <w:color w:val="auto"/>
          <w:sz w:val="22"/>
          <w:szCs w:val="22"/>
        </w:rPr>
        <w:t xml:space="preserve">　　　　　　</w:t>
      </w:r>
      <w:r w:rsidRPr="00DC3AD8">
        <w:rPr>
          <w:rFonts w:asciiTheme="majorEastAsia" w:eastAsiaTheme="majorEastAsia" w:hAnsiTheme="majorEastAsia" w:cs="ＭＳ 明朝" w:hint="eastAsia"/>
          <w:color w:val="auto"/>
          <w:sz w:val="22"/>
          <w:szCs w:val="22"/>
        </w:rPr>
        <w:t xml:space="preserve">　　　　　　　　　　　　　)　　　</w:t>
      </w:r>
      <w:r w:rsidRPr="00DC3AD8">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78"/>
        <w:gridCol w:w="1843"/>
        <w:gridCol w:w="978"/>
        <w:gridCol w:w="440"/>
        <w:gridCol w:w="425"/>
        <w:gridCol w:w="425"/>
        <w:gridCol w:w="2126"/>
      </w:tblGrid>
      <w:tr w:rsidR="00FD0973" w:rsidRPr="00DC3AD8" w14:paraId="1D3E0EBF" w14:textId="77777777" w:rsidTr="00353B56">
        <w:trPr>
          <w:trHeight w:val="490"/>
        </w:trPr>
        <w:tc>
          <w:tcPr>
            <w:tcW w:w="3964" w:type="dxa"/>
            <w:gridSpan w:val="3"/>
            <w:vAlign w:val="center"/>
          </w:tcPr>
          <w:p w14:paraId="494AFEE6" w14:textId="77777777" w:rsidR="00FD0973" w:rsidRPr="00DC3AD8" w:rsidRDefault="00FD0973" w:rsidP="00353B5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事業類型</w:t>
            </w:r>
          </w:p>
          <w:p w14:paraId="5D21A614" w14:textId="77777777" w:rsidR="00FD0973" w:rsidRPr="00DC3AD8" w:rsidRDefault="00FD0973" w:rsidP="00353B56">
            <w:pPr>
              <w:autoSpaceDE w:val="0"/>
              <w:autoSpaceDN w:val="0"/>
              <w:spacing w:line="240" w:lineRule="exact"/>
              <w:jc w:val="center"/>
              <w:rPr>
                <w:rFonts w:asciiTheme="majorEastAsia" w:eastAsiaTheme="majorEastAsia" w:hAnsiTheme="majorEastAsia"/>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（該当箇所に</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right w:val="single" w:sz="4" w:space="0" w:color="auto"/>
            </w:tcBorders>
            <w:vAlign w:val="center"/>
          </w:tcPr>
          <w:p w14:paraId="6EED3603" w14:textId="77777777" w:rsidR="00FD0973" w:rsidRPr="00DC3AD8" w:rsidRDefault="00FD0973" w:rsidP="00353B56">
            <w:pPr>
              <w:widowControl/>
              <w:spacing w:line="200" w:lineRule="exact"/>
              <w:jc w:val="left"/>
              <w:rPr>
                <w:rFonts w:asciiTheme="majorEastAsia" w:eastAsiaTheme="majorEastAsia" w:hAnsiTheme="majorEastAsia" w:cs="Century"/>
                <w:color w:val="auto"/>
                <w:spacing w:val="2"/>
              </w:rPr>
            </w:pPr>
            <w:r>
              <w:rPr>
                <w:rFonts w:asciiTheme="majorEastAsia" w:eastAsiaTheme="majorEastAsia" w:hAnsiTheme="majorEastAsia" w:cs="ＭＳ Ｐゴシック" w:hint="eastAsia"/>
                <w:color w:val="auto"/>
                <w:sz w:val="16"/>
                <w:szCs w:val="16"/>
              </w:rPr>
              <w:t>企業間データ活用</w:t>
            </w:r>
            <w:r w:rsidRPr="00DC3AD8">
              <w:rPr>
                <w:rFonts w:asciiTheme="majorEastAsia" w:eastAsiaTheme="majorEastAsia" w:hAnsiTheme="majorEastAsia" w:cs="ＭＳ Ｐゴシック" w:hint="eastAsia"/>
                <w:color w:val="auto"/>
                <w:sz w:val="16"/>
                <w:szCs w:val="16"/>
              </w:rPr>
              <w:t xml:space="preserve">型（□革新的サービス　</w:t>
            </w:r>
            <w:r>
              <w:rPr>
                <w:rFonts w:asciiTheme="majorEastAsia" w:eastAsiaTheme="majorEastAsia" w:hAnsiTheme="majorEastAsia" w:cs="ＭＳ Ｐゴシック" w:hint="eastAsia"/>
                <w:color w:val="auto"/>
                <w:sz w:val="16"/>
                <w:szCs w:val="16"/>
              </w:rPr>
              <w:t>□</w:t>
            </w:r>
            <w:r w:rsidRPr="00DC3AD8">
              <w:rPr>
                <w:rFonts w:asciiTheme="majorEastAsia" w:eastAsiaTheme="majorEastAsia" w:hAnsiTheme="majorEastAsia" w:cs="ＭＳ Ｐゴシック" w:hint="eastAsia"/>
                <w:color w:val="auto"/>
                <w:sz w:val="16"/>
                <w:szCs w:val="16"/>
              </w:rPr>
              <w:t>ものづくり技術）</w:t>
            </w:r>
          </w:p>
        </w:tc>
      </w:tr>
      <w:tr w:rsidR="00FD0973" w:rsidRPr="00DC3AD8" w14:paraId="71C54F95" w14:textId="77777777" w:rsidTr="00353B56">
        <w:trPr>
          <w:trHeight w:val="490"/>
        </w:trPr>
        <w:tc>
          <w:tcPr>
            <w:tcW w:w="3964" w:type="dxa"/>
            <w:gridSpan w:val="3"/>
            <w:vAlign w:val="center"/>
          </w:tcPr>
          <w:p w14:paraId="70C88063" w14:textId="77777777" w:rsidR="00FD0973" w:rsidRPr="00DC3AD8" w:rsidRDefault="00FD0973" w:rsidP="00353B56">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Theme="majorEastAsia" w:eastAsiaTheme="majorEastAsia" w:hAnsiTheme="majorEastAsia" w:cs="Century" w:hint="eastAsia"/>
                <w:color w:val="auto"/>
                <w:spacing w:val="2"/>
                <w:sz w:val="16"/>
                <w:szCs w:val="16"/>
              </w:rPr>
              <w:t>補助上限額増額要件</w:t>
            </w:r>
          </w:p>
          <w:p w14:paraId="56F24F59" w14:textId="77777777" w:rsidR="00FD0973" w:rsidRPr="00DC3AD8" w:rsidRDefault="00FD0973" w:rsidP="00353B56">
            <w:pPr>
              <w:autoSpaceDE w:val="0"/>
              <w:autoSpaceDN w:val="0"/>
              <w:spacing w:line="240" w:lineRule="exact"/>
              <w:jc w:val="center"/>
              <w:rPr>
                <w:rFonts w:asciiTheme="majorEastAsia" w:eastAsiaTheme="majorEastAsia" w:hAnsiTheme="majorEastAsia" w:cs="Century"/>
                <w:color w:val="auto"/>
                <w:spacing w:val="2"/>
                <w:sz w:val="16"/>
                <w:szCs w:val="16"/>
              </w:rPr>
            </w:pPr>
            <w:r w:rsidRPr="00DC3AD8">
              <w:rPr>
                <w:rFonts w:ascii="ＭＳ Ｐゴシック" w:eastAsia="ＭＳ Ｐゴシック" w:hAnsi="ＭＳ Ｐゴシック" w:cs="Century" w:hint="eastAsia"/>
                <w:color w:val="auto"/>
                <w:spacing w:val="2"/>
                <w:sz w:val="16"/>
                <w:szCs w:val="16"/>
              </w:rPr>
              <w:t>（該当する場合、</w:t>
            </w:r>
            <w:r w:rsidRPr="00DC3AD8">
              <w:rPr>
                <w:rFonts w:ascii="ＭＳ Ｐゴシック" w:eastAsia="ＭＳ Ｐゴシック" w:hAnsi="ＭＳ Ｐゴシック" w:cs="Century"/>
                <w:color w:val="auto"/>
                <w:spacing w:val="2"/>
                <w:sz w:val="16"/>
                <w:szCs w:val="16"/>
              </w:rPr>
              <w:t>☑</w:t>
            </w:r>
            <w:r w:rsidRPr="00DC3AD8">
              <w:rPr>
                <w:rFonts w:ascii="ＭＳ Ｐゴシック" w:eastAsia="ＭＳ Ｐゴシック" w:hAnsi="ＭＳ Ｐゴシック" w:cs="Century" w:hint="eastAsia"/>
                <w:color w:val="auto"/>
                <w:spacing w:val="2"/>
                <w:sz w:val="16"/>
                <w:szCs w:val="16"/>
              </w:rPr>
              <w:t>をしてください。）</w:t>
            </w:r>
          </w:p>
        </w:tc>
        <w:tc>
          <w:tcPr>
            <w:tcW w:w="6237" w:type="dxa"/>
            <w:gridSpan w:val="6"/>
            <w:tcBorders>
              <w:right w:val="single" w:sz="4" w:space="0" w:color="auto"/>
            </w:tcBorders>
            <w:vAlign w:val="center"/>
          </w:tcPr>
          <w:p w14:paraId="28DAED10" w14:textId="77777777" w:rsidR="00FD0973" w:rsidRPr="00DC3AD8" w:rsidRDefault="00FD0973" w:rsidP="00353B56">
            <w:pPr>
              <w:autoSpaceDE w:val="0"/>
              <w:autoSpaceDN w:val="0"/>
              <w:spacing w:line="240" w:lineRule="exact"/>
              <w:jc w:val="left"/>
              <w:rPr>
                <w:rFonts w:asciiTheme="majorEastAsia" w:eastAsiaTheme="majorEastAsia" w:hAnsiTheme="majorEastAsia" w:cs="Century"/>
                <w:color w:val="auto"/>
                <w:spacing w:val="2"/>
              </w:rPr>
            </w:pPr>
            <w:r w:rsidRPr="00DC3AD8">
              <w:rPr>
                <w:rFonts w:asciiTheme="majorEastAsia" w:eastAsiaTheme="majorEastAsia" w:hAnsiTheme="majorEastAsia" w:cs="Century" w:hint="eastAsia"/>
                <w:color w:val="auto"/>
                <w:spacing w:val="2"/>
                <w:sz w:val="16"/>
                <w:szCs w:val="16"/>
              </w:rPr>
              <w:t>□生産性向上に資する専門家の活用を希望する</w:t>
            </w:r>
          </w:p>
        </w:tc>
      </w:tr>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gridSpan w:val="2"/>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gridSpan w:val="2"/>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D0973">
              <w:rPr>
                <w:rFonts w:ascii="ＭＳ Ｐゴシック" w:eastAsia="ＭＳ Ｐゴシック" w:hAnsi="ＭＳ Ｐゴシック" w:cs="Century" w:hint="eastAsia"/>
                <w:color w:val="auto"/>
                <w:spacing w:val="2"/>
                <w:w w:val="79"/>
                <w:sz w:val="16"/>
                <w:szCs w:val="16"/>
              </w:rPr>
              <w:t>機械装置費（単価５０万円以上）</w:t>
            </w:r>
            <w:r w:rsidR="009E58C7" w:rsidRPr="00FD0973">
              <w:rPr>
                <w:rFonts w:ascii="ＭＳ Ｐゴシック" w:eastAsia="ＭＳ Ｐゴシック" w:hAnsi="ＭＳ Ｐゴシック" w:hint="eastAsia"/>
                <w:color w:val="auto"/>
                <w:spacing w:val="2"/>
                <w:w w:val="79"/>
                <w:sz w:val="18"/>
                <w:vertAlign w:val="subscript"/>
              </w:rPr>
              <w:t>注</w:t>
            </w:r>
            <w:r w:rsidR="009E58C7" w:rsidRPr="00FD097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gridSpan w:val="2"/>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D0973">
              <w:rPr>
                <w:rFonts w:ascii="ＭＳ Ｐゴシック" w:eastAsia="ＭＳ Ｐゴシック" w:hAnsi="ＭＳ Ｐゴシック" w:cs="Century" w:hint="eastAsia"/>
                <w:color w:val="auto"/>
                <w:spacing w:val="2"/>
                <w:w w:val="79"/>
                <w:sz w:val="16"/>
                <w:szCs w:val="16"/>
              </w:rPr>
              <w:t>機械装置費（単価５０万円未満）</w:t>
            </w:r>
            <w:r w:rsidR="009E58C7" w:rsidRPr="00FD0973">
              <w:rPr>
                <w:rFonts w:ascii="ＭＳ Ｐゴシック" w:eastAsia="ＭＳ Ｐゴシック" w:hAnsi="ＭＳ Ｐゴシック" w:hint="eastAsia"/>
                <w:color w:val="auto"/>
                <w:spacing w:val="2"/>
                <w:w w:val="79"/>
                <w:sz w:val="18"/>
                <w:vertAlign w:val="subscript"/>
              </w:rPr>
              <w:t>注</w:t>
            </w:r>
            <w:r w:rsidR="009E58C7" w:rsidRPr="00FD0973">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gridSpan w:val="2"/>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gridSpan w:val="2"/>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gridSpan w:val="2"/>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gridSpan w:val="2"/>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gridSpan w:val="2"/>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gridSpan w:val="2"/>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07148D6D"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574BB882"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709A6AAC" w14:textId="30819483"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6EFB3E92" w14:textId="4633138B"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379C4B12" w14:textId="54A7D8C0"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01F8B7E7" w14:textId="7006EC65"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1E5D59" w14:textId="77777777" w:rsidTr="002710AC">
        <w:tc>
          <w:tcPr>
            <w:tcW w:w="1130" w:type="dxa"/>
          </w:tcPr>
          <w:p w14:paraId="332E4D77" w14:textId="0AFDF083"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Pr>
          <w:p w14:paraId="125E9EC8" w14:textId="0EF233AA"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2FE1C3F" w14:textId="7A1152AA"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98E8290" w14:textId="7EFAE432"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6B33BACE" w14:textId="72F6BE99"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3A9271A3" w14:textId="762B3755"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6A95FE63" w14:textId="77777777" w:rsidTr="002710AC">
        <w:tc>
          <w:tcPr>
            <w:tcW w:w="1130" w:type="dxa"/>
            <w:tcBorders>
              <w:right w:val="single" w:sz="4" w:space="0" w:color="auto"/>
            </w:tcBorders>
          </w:tcPr>
          <w:p w14:paraId="6AEFDEB8" w14:textId="4B0082AB"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F402C50" w14:textId="7CB4AB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2BF0A918" w14:textId="17727729"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4A93C1C1" w14:textId="07D1D203"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17CE042" w14:textId="7A7C262F"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4EB400F8" w14:textId="059D3162"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52D53C4"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社</w:t>
            </w:r>
          </w:p>
        </w:tc>
        <w:tc>
          <w:tcPr>
            <w:tcW w:w="1701" w:type="dxa"/>
            <w:tcBorders>
              <w:top w:val="double" w:sz="4" w:space="0" w:color="auto"/>
            </w:tcBorders>
          </w:tcPr>
          <w:p w14:paraId="4CAAC383" w14:textId="09F6948D"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top w:val="double" w:sz="4" w:space="0" w:color="auto"/>
            </w:tcBorders>
          </w:tcPr>
          <w:p w14:paraId="4E1B5FEA" w14:textId="69194846"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top w:val="double" w:sz="4" w:space="0" w:color="auto"/>
            </w:tcBorders>
          </w:tcPr>
          <w:p w14:paraId="0B3B805C" w14:textId="752D6219"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top w:val="double" w:sz="4" w:space="0" w:color="auto"/>
            </w:tcBorders>
          </w:tcPr>
          <w:p w14:paraId="04B7EF90" w14:textId="1D5230F8"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5D5F7E79" w14:textId="1E447474" w:rsidR="009E58C7" w:rsidRDefault="009E58C7">
      <w:pPr>
        <w:widowControl/>
        <w:overflowPunct/>
        <w:adjustRightInd/>
        <w:jc w:val="left"/>
        <w:textAlignment w:val="auto"/>
        <w:rPr>
          <w:rFonts w:asciiTheme="majorEastAsia" w:eastAsiaTheme="majorEastAsia" w:hAnsiTheme="majorEastAsia"/>
          <w:color w:val="auto"/>
          <w:sz w:val="22"/>
          <w:szCs w:val="22"/>
        </w:rPr>
      </w:pPr>
    </w:p>
    <w:p w14:paraId="4334477A" w14:textId="77777777" w:rsidR="00FD0973" w:rsidRDefault="00FD0973">
      <w:pPr>
        <w:widowControl/>
        <w:overflowPunct/>
        <w:adjustRightInd/>
        <w:jc w:val="left"/>
        <w:textAlignment w:val="auto"/>
        <w:rPr>
          <w:rFonts w:asciiTheme="majorEastAsia" w:eastAsiaTheme="majorEastAsia" w:hAnsiTheme="majorEastAsia" w:hint="eastAsia"/>
          <w:color w:val="auto"/>
          <w:sz w:val="22"/>
          <w:szCs w:val="22"/>
        </w:rPr>
      </w:pP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E7122">
                    <w:rPr>
                      <w:rFonts w:asciiTheme="majorEastAsia" w:eastAsiaTheme="majorEastAsia" w:hAnsiTheme="majorEastAsia" w:cs="ＭＳ Ｐゴシック" w:hint="eastAsia"/>
                      <w:color w:val="auto"/>
                      <w:w w:val="71"/>
                    </w:rPr>
                    <w:t>事業に要する経費</w:t>
                  </w:r>
                  <w:r w:rsidRPr="000E7122">
                    <w:rPr>
                      <w:rFonts w:asciiTheme="majorEastAsia" w:eastAsiaTheme="majorEastAsia" w:hAnsiTheme="majorEastAsia" w:cs="ＭＳ Ｐゴシック"/>
                      <w:color w:val="auto"/>
                      <w:w w:val="71"/>
                    </w:rPr>
                    <w:t>(円</w:t>
                  </w:r>
                  <w:r w:rsidRPr="000E712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E7122">
                    <w:rPr>
                      <w:rFonts w:asciiTheme="majorEastAsia" w:eastAsiaTheme="majorEastAsia" w:hAnsiTheme="majorEastAsia" w:cs="ＭＳ Ｐゴシック" w:hint="eastAsia"/>
                      <w:color w:val="auto"/>
                      <w:w w:val="73"/>
                    </w:rPr>
                    <w:t>事業に要する経費</w:t>
                  </w:r>
                  <w:r w:rsidRPr="000E7122">
                    <w:rPr>
                      <w:rFonts w:asciiTheme="majorEastAsia" w:eastAsiaTheme="majorEastAsia" w:hAnsiTheme="majorEastAsia" w:cs="ＭＳ Ｐゴシック"/>
                      <w:color w:val="auto"/>
                      <w:w w:val="73"/>
                    </w:rPr>
                    <w:t>(円</w:t>
                  </w:r>
                  <w:r w:rsidRPr="000E712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1"/>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E626A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E626A2">
              <w:rPr>
                <w:rFonts w:asciiTheme="majorEastAsia" w:eastAsiaTheme="majorEastAsia" w:hAnsiTheme="majorEastAsia" w:cs="Times New Roman" w:hint="eastAsia"/>
                <w:color w:val="auto"/>
                <w:sz w:val="22"/>
                <w:szCs w:val="22"/>
                <w:bdr w:val="single" w:sz="4" w:space="0" w:color="auto"/>
              </w:rPr>
              <w:lastRenderedPageBreak/>
              <w:t>（２）先端設備等導入計画について（すべての事業類型）</w:t>
            </w:r>
          </w:p>
          <w:p w14:paraId="75774787" w14:textId="5C387C65" w:rsidR="003E7B65" w:rsidRPr="00E626A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xml:space="preserve">　</w:t>
            </w:r>
            <w:r w:rsidR="00911D36" w:rsidRPr="00E626A2">
              <w:rPr>
                <w:rFonts w:asciiTheme="majorEastAsia" w:eastAsiaTheme="majorEastAsia" w:hAnsiTheme="majorEastAsia" w:cs="Times New Roman"/>
                <w:color w:val="auto"/>
                <w:sz w:val="22"/>
                <w:szCs w:val="22"/>
              </w:rPr>
              <w:t>下記に</w:t>
            </w:r>
            <w:r w:rsidR="00911D36" w:rsidRPr="00E626A2">
              <w:rPr>
                <w:rFonts w:asciiTheme="majorEastAsia" w:eastAsiaTheme="majorEastAsia" w:hAnsiTheme="majorEastAsia" w:cs="ＭＳ 明朝"/>
                <w:color w:val="auto"/>
                <w:sz w:val="22"/>
                <w:szCs w:val="22"/>
              </w:rPr>
              <w:t>☑</w:t>
            </w:r>
            <w:r w:rsidR="00911D36" w:rsidRPr="00E626A2">
              <w:rPr>
                <w:rFonts w:asciiTheme="majorEastAsia" w:eastAsiaTheme="majorEastAsia" w:hAnsiTheme="majorEastAsia" w:cs="Times New Roman" w:hint="eastAsia"/>
                <w:color w:val="auto"/>
                <w:sz w:val="22"/>
                <w:szCs w:val="22"/>
              </w:rPr>
              <w:t>を付し、</w:t>
            </w:r>
            <w:r w:rsidRPr="00E626A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E626A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E626A2">
              <w:rPr>
                <w:rFonts w:asciiTheme="majorEastAsia" w:eastAsiaTheme="majorEastAsia" w:hAnsiTheme="majorEastAsia" w:cs="Times New Roman" w:hint="eastAsia"/>
                <w:color w:val="auto"/>
                <w:sz w:val="22"/>
                <w:szCs w:val="22"/>
                <w:u w:val="single"/>
              </w:rPr>
              <w:t xml:space="preserve">　　　　　　　　　　　　</w:t>
            </w:r>
            <w:r w:rsidRPr="00E626A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E626A2">
              <w:rPr>
                <w:rFonts w:asciiTheme="majorEastAsia" w:eastAsiaTheme="majorEastAsia" w:hAnsiTheme="majorEastAsia" w:cs="Times New Roman" w:hint="eastAsia"/>
                <w:color w:val="auto"/>
                <w:sz w:val="18"/>
                <w:szCs w:val="18"/>
              </w:rPr>
              <w:t>（公募要領１５、３８ページ参照）</w:t>
            </w:r>
            <w:r w:rsidRPr="00E626A2">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E626A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E626A2">
              <w:rPr>
                <w:rFonts w:asciiTheme="majorEastAsia" w:eastAsiaTheme="majorEastAsia" w:hAnsiTheme="majorEastAsia" w:cs="Times New Roman" w:hint="eastAsia"/>
                <w:color w:val="auto"/>
                <w:sz w:val="22"/>
                <w:szCs w:val="22"/>
                <w:bdr w:val="single" w:sz="4" w:space="0" w:color="auto"/>
              </w:rPr>
              <w:t>（３）</w:t>
            </w:r>
            <w:r w:rsidRPr="00E626A2">
              <w:rPr>
                <w:rFonts w:asciiTheme="majorEastAsia" w:eastAsiaTheme="majorEastAsia" w:hAnsiTheme="majorEastAsia" w:hint="eastAsia"/>
                <w:color w:val="auto"/>
                <w:sz w:val="22"/>
                <w:szCs w:val="22"/>
                <w:bdr w:val="single" w:sz="4" w:space="0" w:color="auto"/>
              </w:rPr>
              <w:t>法令に基づく</w:t>
            </w:r>
            <w:r w:rsidRPr="00E626A2">
              <w:rPr>
                <w:rFonts w:asciiTheme="majorEastAsia" w:eastAsiaTheme="majorEastAsia" w:hAnsiTheme="majorEastAsia" w:cs="Times New Roman" w:hint="eastAsia"/>
                <w:color w:val="auto"/>
                <w:sz w:val="22"/>
                <w:szCs w:val="22"/>
                <w:bdr w:val="single" w:sz="4" w:space="0" w:color="auto"/>
              </w:rPr>
              <w:t>各種取得計画につい</w:t>
            </w:r>
            <w:r w:rsidRPr="00E626A2">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E626A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E626A2">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E626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E626A2">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E626A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18"/>
              </w:rPr>
              <w:t>自社が有効な期間内の経営革新計画</w:t>
            </w:r>
            <w:r w:rsidRPr="00E626A2">
              <w:rPr>
                <w:rFonts w:asciiTheme="majorEastAsia" w:eastAsiaTheme="majorEastAsia" w:hAnsiTheme="majorEastAsia" w:cs="Times New Roman" w:hint="eastAsia"/>
                <w:color w:val="auto"/>
                <w:sz w:val="18"/>
                <w:szCs w:val="18"/>
              </w:rPr>
              <w:t>（公募要領</w:t>
            </w:r>
            <w:r w:rsidR="00B6029F" w:rsidRPr="00E626A2">
              <w:rPr>
                <w:rFonts w:asciiTheme="majorEastAsia" w:eastAsiaTheme="majorEastAsia" w:hAnsiTheme="majorEastAsia" w:cs="Times New Roman" w:hint="eastAsia"/>
                <w:color w:val="auto"/>
                <w:sz w:val="18"/>
                <w:szCs w:val="18"/>
              </w:rPr>
              <w:t>２２</w:t>
            </w:r>
            <w:r w:rsidRPr="00E626A2">
              <w:rPr>
                <w:rFonts w:asciiTheme="majorEastAsia" w:eastAsiaTheme="majorEastAsia" w:hAnsiTheme="majorEastAsia" w:cs="Times New Roman" w:hint="eastAsia"/>
                <w:color w:val="auto"/>
                <w:sz w:val="18"/>
                <w:szCs w:val="18"/>
              </w:rPr>
              <w:t>、</w:t>
            </w:r>
            <w:r w:rsidR="00B6029F" w:rsidRPr="00E626A2">
              <w:rPr>
                <w:rFonts w:asciiTheme="majorEastAsia" w:eastAsiaTheme="majorEastAsia" w:hAnsiTheme="majorEastAsia" w:cs="Times New Roman" w:hint="eastAsia"/>
                <w:color w:val="auto"/>
                <w:sz w:val="18"/>
                <w:szCs w:val="18"/>
              </w:rPr>
              <w:t>３７</w:t>
            </w:r>
            <w:r w:rsidRPr="00E626A2">
              <w:rPr>
                <w:rFonts w:asciiTheme="majorEastAsia" w:eastAsiaTheme="majorEastAsia" w:hAnsiTheme="majorEastAsia" w:cs="Times New Roman" w:hint="eastAsia"/>
                <w:color w:val="auto"/>
                <w:sz w:val="18"/>
                <w:szCs w:val="18"/>
              </w:rPr>
              <w:t>ページ参照）</w:t>
            </w:r>
            <w:r w:rsidRPr="00E626A2">
              <w:rPr>
                <w:rFonts w:asciiTheme="majorEastAsia" w:eastAsiaTheme="majorEastAsia" w:hAnsiTheme="majorEastAsia" w:cs="Times New Roman" w:hint="eastAsia"/>
                <w:color w:val="auto"/>
                <w:sz w:val="22"/>
                <w:szCs w:val="22"/>
              </w:rPr>
              <w:t>の承認を応募申請時に受けている（承認申請中を含む）</w:t>
            </w:r>
            <w:r w:rsidRPr="00E626A2">
              <w:rPr>
                <w:rFonts w:asciiTheme="majorEastAsia" w:eastAsiaTheme="majorEastAsia" w:hAnsiTheme="majorEastAsia" w:cs="Times New Roman"/>
                <w:color w:val="auto"/>
                <w:sz w:val="22"/>
                <w:szCs w:val="22"/>
              </w:rPr>
              <w:t>場合は下記に</w:t>
            </w:r>
            <w:r w:rsidRPr="00E626A2">
              <w:rPr>
                <w:rFonts w:asciiTheme="majorEastAsia" w:eastAsiaTheme="majorEastAsia" w:hAnsiTheme="majorEastAsia" w:cs="ＭＳ 明朝"/>
                <w:color w:val="auto"/>
                <w:sz w:val="22"/>
                <w:szCs w:val="22"/>
              </w:rPr>
              <w:t>☑</w:t>
            </w:r>
            <w:r w:rsidRPr="00E626A2">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E626A2">
              <w:rPr>
                <w:rFonts w:asciiTheme="majorEastAsia" w:eastAsiaTheme="majorEastAsia" w:hAnsiTheme="majorEastAsia" w:hint="eastAsia"/>
                <w:color w:val="auto"/>
                <w:sz w:val="22"/>
                <w:szCs w:val="22"/>
              </w:rPr>
              <w:t>申請済みの承認申請書（別表を含む）の写し</w:t>
            </w:r>
            <w:r w:rsidRPr="00E626A2">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E626A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E626A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E626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E626A2">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E626A2"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自社が有効な期間内の経営力向上計画</w:t>
            </w:r>
            <w:r w:rsidRPr="00E626A2">
              <w:rPr>
                <w:rFonts w:asciiTheme="majorEastAsia" w:eastAsiaTheme="majorEastAsia" w:hAnsiTheme="majorEastAsia" w:cs="Times New Roman" w:hint="eastAsia"/>
                <w:color w:val="auto"/>
                <w:sz w:val="18"/>
                <w:szCs w:val="18"/>
              </w:rPr>
              <w:t>（公募要領</w:t>
            </w:r>
            <w:r w:rsidR="00B6029F" w:rsidRPr="00E626A2">
              <w:rPr>
                <w:rFonts w:asciiTheme="majorEastAsia" w:eastAsiaTheme="majorEastAsia" w:hAnsiTheme="majorEastAsia" w:cs="Times New Roman" w:hint="eastAsia"/>
                <w:color w:val="auto"/>
                <w:sz w:val="18"/>
                <w:szCs w:val="18"/>
              </w:rPr>
              <w:t>２３</w:t>
            </w:r>
            <w:r w:rsidRPr="00E626A2">
              <w:rPr>
                <w:rFonts w:asciiTheme="majorEastAsia" w:eastAsiaTheme="majorEastAsia" w:hAnsiTheme="majorEastAsia" w:cs="Times New Roman" w:hint="eastAsia"/>
                <w:color w:val="auto"/>
                <w:sz w:val="18"/>
                <w:szCs w:val="18"/>
              </w:rPr>
              <w:t>、</w:t>
            </w:r>
            <w:r w:rsidR="00B6029F" w:rsidRPr="00E626A2">
              <w:rPr>
                <w:rFonts w:asciiTheme="majorEastAsia" w:eastAsiaTheme="majorEastAsia" w:hAnsiTheme="majorEastAsia" w:cs="Times New Roman" w:hint="eastAsia"/>
                <w:color w:val="auto"/>
                <w:sz w:val="18"/>
                <w:szCs w:val="18"/>
              </w:rPr>
              <w:t>３７</w:t>
            </w:r>
            <w:r w:rsidRPr="00E626A2">
              <w:rPr>
                <w:rFonts w:asciiTheme="majorEastAsia" w:eastAsiaTheme="majorEastAsia" w:hAnsiTheme="majorEastAsia" w:cs="Times New Roman" w:hint="eastAsia"/>
                <w:color w:val="auto"/>
                <w:sz w:val="18"/>
                <w:szCs w:val="18"/>
              </w:rPr>
              <w:t>ページ参照）</w:t>
            </w:r>
            <w:r w:rsidRPr="00E626A2">
              <w:rPr>
                <w:rFonts w:asciiTheme="majorEastAsia" w:eastAsiaTheme="majorEastAsia" w:hAnsiTheme="majorEastAsia" w:cs="Times New Roman" w:hint="eastAsia"/>
                <w:color w:val="auto"/>
                <w:sz w:val="22"/>
                <w:szCs w:val="22"/>
              </w:rPr>
              <w:t>の認定を応募申請時に受けている（認定申請中を含む）</w:t>
            </w:r>
            <w:r w:rsidRPr="00E626A2">
              <w:rPr>
                <w:rFonts w:asciiTheme="majorEastAsia" w:eastAsiaTheme="majorEastAsia" w:hAnsiTheme="majorEastAsia" w:cs="Times New Roman"/>
                <w:color w:val="auto"/>
                <w:sz w:val="22"/>
                <w:szCs w:val="22"/>
              </w:rPr>
              <w:t>場合は下記に</w:t>
            </w:r>
            <w:r w:rsidRPr="00E626A2">
              <w:rPr>
                <w:rFonts w:asciiTheme="majorEastAsia" w:eastAsiaTheme="majorEastAsia" w:hAnsiTheme="majorEastAsia" w:cs="ＭＳ 明朝"/>
                <w:color w:val="auto"/>
                <w:sz w:val="22"/>
                <w:szCs w:val="22"/>
              </w:rPr>
              <w:t>☑</w:t>
            </w:r>
            <w:r w:rsidRPr="00E626A2">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E626A2">
              <w:rPr>
                <w:rFonts w:asciiTheme="majorEastAsia" w:eastAsiaTheme="majorEastAsia" w:hAnsiTheme="majorEastAsia" w:hint="eastAsia"/>
                <w:color w:val="auto"/>
                <w:sz w:val="22"/>
                <w:szCs w:val="22"/>
              </w:rPr>
              <w:t>申請済みの認定申請書（別紙計画を含む）の写し</w:t>
            </w:r>
            <w:r w:rsidRPr="00E626A2">
              <w:rPr>
                <w:rFonts w:asciiTheme="majorEastAsia" w:eastAsiaTheme="majorEastAsia" w:hAnsiTheme="majorEastAsia" w:cs="Times New Roman" w:hint="eastAsia"/>
                <w:color w:val="auto"/>
                <w:sz w:val="22"/>
                <w:szCs w:val="22"/>
              </w:rPr>
              <w:t>）</w:t>
            </w:r>
            <w:r w:rsidRPr="00E626A2">
              <w:rPr>
                <w:rFonts w:asciiTheme="majorEastAsia" w:eastAsiaTheme="majorEastAsia" w:hAnsiTheme="majorEastAsia" w:cs="Times New Roman"/>
                <w:color w:val="auto"/>
                <w:sz w:val="22"/>
                <w:szCs w:val="22"/>
              </w:rPr>
              <w:t>を</w:t>
            </w:r>
            <w:r w:rsidRPr="00E626A2">
              <w:rPr>
                <w:rFonts w:asciiTheme="majorEastAsia" w:eastAsiaTheme="majorEastAsia" w:hAnsiTheme="majorEastAsia" w:cs="Times New Roman" w:hint="eastAsia"/>
                <w:color w:val="auto"/>
                <w:sz w:val="22"/>
                <w:szCs w:val="22"/>
              </w:rPr>
              <w:t>添付書類として必要部数</w:t>
            </w:r>
            <w:r w:rsidRPr="00E626A2">
              <w:rPr>
                <w:rFonts w:asciiTheme="majorEastAsia" w:eastAsiaTheme="majorEastAsia" w:hAnsiTheme="majorEastAsia" w:cs="Times New Roman"/>
                <w:color w:val="auto"/>
                <w:sz w:val="22"/>
                <w:szCs w:val="22"/>
              </w:rPr>
              <w:t>提出してください。</w:t>
            </w:r>
          </w:p>
          <w:p w14:paraId="3F76206D" w14:textId="77777777" w:rsidR="003E7B65" w:rsidRPr="00E626A2" w:rsidRDefault="003E7B65" w:rsidP="000156D1">
            <w:pPr>
              <w:spacing w:afterLines="50" w:after="155"/>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E626A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E626A2">
              <w:rPr>
                <w:rFonts w:asciiTheme="majorEastAsia" w:eastAsiaTheme="majorEastAsia" w:hAnsiTheme="majorEastAsia" w:cs="Times New Roman" w:hint="eastAsia"/>
                <w:color w:val="auto"/>
                <w:sz w:val="22"/>
                <w:szCs w:val="18"/>
              </w:rPr>
              <w:t>③　地域経済牽引事業計画の</w:t>
            </w:r>
            <w:r w:rsidRPr="00E626A2">
              <w:rPr>
                <w:rFonts w:asciiTheme="majorEastAsia" w:eastAsiaTheme="majorEastAsia" w:hAnsiTheme="majorEastAsia" w:hint="eastAsia"/>
                <w:color w:val="auto"/>
                <w:sz w:val="22"/>
                <w:szCs w:val="18"/>
              </w:rPr>
              <w:t>承認</w:t>
            </w:r>
            <w:r w:rsidRPr="00E626A2">
              <w:rPr>
                <w:rFonts w:asciiTheme="majorEastAsia" w:eastAsiaTheme="majorEastAsia" w:hAnsiTheme="majorEastAsia" w:cs="Times New Roman" w:hint="eastAsia"/>
                <w:color w:val="auto"/>
                <w:sz w:val="22"/>
                <w:szCs w:val="18"/>
              </w:rPr>
              <w:t>取得</w:t>
            </w:r>
          </w:p>
          <w:p w14:paraId="59AABFDC" w14:textId="483F604C" w:rsidR="003E7B65" w:rsidRPr="00E626A2"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xml:space="preserve">　</w:t>
            </w:r>
            <w:r w:rsidR="008F5739" w:rsidRPr="00E626A2">
              <w:rPr>
                <w:rFonts w:asciiTheme="majorEastAsia" w:eastAsiaTheme="majorEastAsia" w:hAnsiTheme="majorEastAsia" w:cs="Times New Roman" w:hint="eastAsia"/>
                <w:color w:val="auto"/>
                <w:sz w:val="22"/>
                <w:szCs w:val="22"/>
              </w:rPr>
              <w:t xml:space="preserve">　</w:t>
            </w:r>
            <w:r w:rsidRPr="00E626A2">
              <w:rPr>
                <w:rFonts w:asciiTheme="majorEastAsia" w:eastAsiaTheme="majorEastAsia" w:hAnsiTheme="majorEastAsia" w:cs="Times New Roman" w:hint="eastAsia"/>
                <w:color w:val="auto"/>
                <w:sz w:val="22"/>
                <w:szCs w:val="22"/>
              </w:rPr>
              <w:t>自社が有効な期間内の</w:t>
            </w:r>
            <w:r w:rsidRPr="00E626A2">
              <w:rPr>
                <w:rFonts w:asciiTheme="majorEastAsia" w:eastAsiaTheme="majorEastAsia" w:hAnsiTheme="majorEastAsia" w:cs="ＭＳ 明朝" w:hint="eastAsia"/>
                <w:color w:val="auto"/>
                <w:sz w:val="22"/>
                <w:szCs w:val="22"/>
              </w:rPr>
              <w:t>地域未来投資促進法に基づく地域経済牽引事業計画</w:t>
            </w:r>
            <w:r w:rsidRPr="00E626A2">
              <w:rPr>
                <w:rFonts w:asciiTheme="majorEastAsia" w:eastAsiaTheme="majorEastAsia" w:hAnsiTheme="majorEastAsia" w:cs="Times New Roman" w:hint="eastAsia"/>
                <w:color w:val="auto"/>
                <w:sz w:val="18"/>
                <w:szCs w:val="18"/>
              </w:rPr>
              <w:t>（公募要領</w:t>
            </w:r>
            <w:r w:rsidR="00B6029F" w:rsidRPr="00E626A2">
              <w:rPr>
                <w:rFonts w:asciiTheme="majorEastAsia" w:eastAsiaTheme="majorEastAsia" w:hAnsiTheme="majorEastAsia" w:cs="Times New Roman" w:hint="eastAsia"/>
                <w:color w:val="auto"/>
                <w:sz w:val="18"/>
                <w:szCs w:val="18"/>
              </w:rPr>
              <w:t>２３</w:t>
            </w:r>
            <w:r w:rsidRPr="00E626A2">
              <w:rPr>
                <w:rFonts w:asciiTheme="majorEastAsia" w:eastAsiaTheme="majorEastAsia" w:hAnsiTheme="majorEastAsia" w:cs="Times New Roman" w:hint="eastAsia"/>
                <w:color w:val="auto"/>
                <w:sz w:val="18"/>
                <w:szCs w:val="18"/>
              </w:rPr>
              <w:t>、</w:t>
            </w:r>
            <w:r w:rsidR="00B6029F" w:rsidRPr="00E626A2">
              <w:rPr>
                <w:rFonts w:asciiTheme="majorEastAsia" w:eastAsiaTheme="majorEastAsia" w:hAnsiTheme="majorEastAsia" w:cs="Times New Roman" w:hint="eastAsia"/>
                <w:color w:val="auto"/>
                <w:sz w:val="18"/>
                <w:szCs w:val="18"/>
              </w:rPr>
              <w:t>３７</w:t>
            </w:r>
            <w:r w:rsidRPr="00E626A2">
              <w:rPr>
                <w:rFonts w:asciiTheme="majorEastAsia" w:eastAsiaTheme="majorEastAsia" w:hAnsiTheme="majorEastAsia" w:cs="Times New Roman" w:hint="eastAsia"/>
                <w:color w:val="auto"/>
                <w:sz w:val="18"/>
                <w:szCs w:val="18"/>
              </w:rPr>
              <w:t>ページ参照）</w:t>
            </w:r>
            <w:r w:rsidRPr="00E626A2">
              <w:rPr>
                <w:rFonts w:asciiTheme="majorEastAsia" w:eastAsiaTheme="majorEastAsia" w:hAnsiTheme="majorEastAsia" w:cs="Times New Roman" w:hint="eastAsia"/>
                <w:color w:val="auto"/>
                <w:sz w:val="22"/>
                <w:szCs w:val="22"/>
              </w:rPr>
              <w:t>の</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を応募申請時に受けている（</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申請中を含む）</w:t>
            </w:r>
            <w:r w:rsidRPr="00E626A2">
              <w:rPr>
                <w:rFonts w:asciiTheme="majorEastAsia" w:eastAsiaTheme="majorEastAsia" w:hAnsiTheme="majorEastAsia" w:cs="Times New Roman"/>
                <w:color w:val="auto"/>
                <w:sz w:val="22"/>
                <w:szCs w:val="22"/>
              </w:rPr>
              <w:t>場合は下記に</w:t>
            </w:r>
            <w:r w:rsidRPr="00E626A2">
              <w:rPr>
                <w:rFonts w:asciiTheme="majorEastAsia" w:eastAsiaTheme="majorEastAsia" w:hAnsiTheme="majorEastAsia" w:cs="ＭＳ 明朝"/>
                <w:color w:val="auto"/>
                <w:sz w:val="22"/>
                <w:szCs w:val="22"/>
              </w:rPr>
              <w:t>☑</w:t>
            </w:r>
            <w:r w:rsidRPr="00E626A2">
              <w:rPr>
                <w:rFonts w:asciiTheme="majorEastAsia" w:eastAsiaTheme="majorEastAsia" w:hAnsiTheme="majorEastAsia" w:cs="Times New Roman" w:hint="eastAsia"/>
                <w:color w:val="auto"/>
                <w:sz w:val="22"/>
                <w:szCs w:val="22"/>
              </w:rPr>
              <w:t>を付し、有効な期間の</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が確認できる書類の写し（</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申請中の場合は、申請済みの</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申請書の写し）</w:t>
            </w:r>
            <w:r w:rsidRPr="00E626A2">
              <w:rPr>
                <w:rFonts w:asciiTheme="majorEastAsia" w:eastAsiaTheme="majorEastAsia" w:hAnsiTheme="majorEastAsia" w:cs="Times New Roman"/>
                <w:color w:val="auto"/>
                <w:sz w:val="22"/>
                <w:szCs w:val="22"/>
              </w:rPr>
              <w:t>を</w:t>
            </w:r>
            <w:r w:rsidRPr="00E626A2">
              <w:rPr>
                <w:rFonts w:asciiTheme="majorEastAsia" w:eastAsiaTheme="majorEastAsia" w:hAnsiTheme="majorEastAsia" w:cs="Times New Roman" w:hint="eastAsia"/>
                <w:color w:val="auto"/>
                <w:sz w:val="22"/>
                <w:szCs w:val="22"/>
              </w:rPr>
              <w:t>添付書類として必要部数</w:t>
            </w:r>
            <w:r w:rsidRPr="00E626A2">
              <w:rPr>
                <w:rFonts w:asciiTheme="majorEastAsia" w:eastAsiaTheme="majorEastAsia" w:hAnsiTheme="majorEastAsia" w:cs="Times New Roman"/>
                <w:color w:val="auto"/>
                <w:sz w:val="22"/>
                <w:szCs w:val="22"/>
              </w:rPr>
              <w:t>提出してください。</w:t>
            </w:r>
          </w:p>
          <w:p w14:paraId="068F4B3E" w14:textId="77777777" w:rsidR="003E7B65" w:rsidRPr="00E626A2"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E626A2">
              <w:rPr>
                <w:rFonts w:asciiTheme="majorEastAsia" w:eastAsiaTheme="majorEastAsia" w:hAnsiTheme="majorEastAsia" w:cs="Times New Roman" w:hint="eastAsia"/>
                <w:color w:val="auto"/>
                <w:sz w:val="22"/>
                <w:szCs w:val="22"/>
              </w:rPr>
              <w:t xml:space="preserve">　□　有効な期間の</w:t>
            </w:r>
            <w:r w:rsidRPr="00E626A2">
              <w:rPr>
                <w:rFonts w:asciiTheme="majorEastAsia" w:eastAsiaTheme="majorEastAsia" w:hAnsiTheme="majorEastAsia" w:cs="ＭＳ 明朝" w:hint="eastAsia"/>
                <w:color w:val="auto"/>
                <w:sz w:val="22"/>
                <w:szCs w:val="22"/>
              </w:rPr>
              <w:t>地域経済牽引事業計画</w:t>
            </w:r>
            <w:r w:rsidRPr="00E626A2">
              <w:rPr>
                <w:rFonts w:asciiTheme="majorEastAsia" w:eastAsiaTheme="majorEastAsia" w:hAnsiTheme="majorEastAsia" w:cs="Times New Roman" w:hint="eastAsia"/>
                <w:color w:val="auto"/>
                <w:sz w:val="22"/>
                <w:szCs w:val="22"/>
              </w:rPr>
              <w:t>の</w:t>
            </w:r>
            <w:r w:rsidRPr="00E626A2">
              <w:rPr>
                <w:rFonts w:asciiTheme="majorEastAsia" w:eastAsiaTheme="majorEastAsia" w:hAnsiTheme="majorEastAsia" w:hint="eastAsia"/>
                <w:color w:val="auto"/>
                <w:sz w:val="22"/>
                <w:szCs w:val="22"/>
              </w:rPr>
              <w:t>承認</w:t>
            </w:r>
            <w:r w:rsidRPr="00E626A2">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E626A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E626A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2453B476" w:rsidR="003E7B65" w:rsidRPr="00E626A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xml:space="preserve">　自社が小規模企業者</w:t>
            </w:r>
            <w:r w:rsidRPr="00E626A2">
              <w:rPr>
                <w:rFonts w:asciiTheme="majorEastAsia" w:eastAsiaTheme="majorEastAsia" w:hAnsiTheme="majorEastAsia" w:cs="Times New Roman" w:hint="eastAsia"/>
                <w:color w:val="auto"/>
                <w:sz w:val="18"/>
                <w:szCs w:val="18"/>
              </w:rPr>
              <w:t>（公募要領</w:t>
            </w:r>
            <w:r w:rsidR="00911D36" w:rsidRPr="00E626A2">
              <w:rPr>
                <w:rFonts w:asciiTheme="majorEastAsia" w:eastAsiaTheme="majorEastAsia" w:hAnsiTheme="majorEastAsia" w:cs="Times New Roman" w:hint="eastAsia"/>
                <w:color w:val="auto"/>
                <w:sz w:val="18"/>
                <w:szCs w:val="18"/>
              </w:rPr>
              <w:t>４０～４１</w:t>
            </w:r>
            <w:r w:rsidRPr="00E626A2">
              <w:rPr>
                <w:rFonts w:asciiTheme="majorEastAsia" w:eastAsiaTheme="majorEastAsia" w:hAnsiTheme="majorEastAsia" w:cs="Times New Roman" w:hint="eastAsia"/>
                <w:color w:val="auto"/>
                <w:sz w:val="18"/>
                <w:szCs w:val="18"/>
              </w:rPr>
              <w:t>ページ参照）</w:t>
            </w:r>
            <w:r w:rsidRPr="00E626A2">
              <w:rPr>
                <w:rFonts w:asciiTheme="majorEastAsia" w:eastAsiaTheme="majorEastAsia" w:hAnsiTheme="majorEastAsia" w:cs="Times New Roman" w:hint="eastAsia"/>
                <w:color w:val="auto"/>
                <w:sz w:val="22"/>
                <w:szCs w:val="22"/>
              </w:rPr>
              <w:t>である場合は下記に</w:t>
            </w:r>
            <w:r w:rsidRPr="00E626A2">
              <w:rPr>
                <w:rFonts w:asciiTheme="majorEastAsia" w:eastAsiaTheme="majorEastAsia" w:hAnsiTheme="majorEastAsia" w:cs="Times New Roman"/>
                <w:color w:val="auto"/>
                <w:sz w:val="22"/>
                <w:szCs w:val="22"/>
              </w:rPr>
              <w:t>☑</w:t>
            </w:r>
            <w:r w:rsidRPr="00E626A2">
              <w:rPr>
                <w:rFonts w:asciiTheme="majorEastAsia" w:eastAsiaTheme="majorEastAsia" w:hAnsiTheme="majorEastAsia" w:cs="Times New Roman" w:hint="eastAsia"/>
                <w:color w:val="auto"/>
                <w:sz w:val="22"/>
                <w:szCs w:val="22"/>
              </w:rPr>
              <w:t>を付し「労働者名簿一覧」を</w:t>
            </w:r>
            <w:r w:rsidR="00863956">
              <w:rPr>
                <w:rFonts w:asciiTheme="majorEastAsia" w:eastAsiaTheme="majorEastAsia" w:hAnsiTheme="majorEastAsia" w:cs="Times New Roman" w:hint="eastAsia"/>
                <w:color w:val="auto"/>
                <w:sz w:val="22"/>
                <w:szCs w:val="22"/>
              </w:rPr>
              <w:t>添付書類として必要部数</w:t>
            </w:r>
            <w:r w:rsidRPr="00E626A2">
              <w:rPr>
                <w:rFonts w:asciiTheme="majorEastAsia" w:eastAsiaTheme="majorEastAsia" w:hAnsiTheme="majorEastAsia" w:cs="Times New Roman" w:hint="eastAsia"/>
                <w:color w:val="auto"/>
                <w:sz w:val="22"/>
                <w:szCs w:val="22"/>
              </w:rPr>
              <w:t>提出してください。</w:t>
            </w:r>
          </w:p>
          <w:p w14:paraId="1FD53999" w14:textId="77777777" w:rsidR="003E7B65" w:rsidRPr="00E626A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E626A2">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E626A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E626A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E626A2" w:rsidRDefault="003E7B65" w:rsidP="000156D1">
            <w:pPr>
              <w:autoSpaceDE w:val="0"/>
              <w:autoSpaceDN w:val="0"/>
              <w:spacing w:line="300" w:lineRule="exact"/>
              <w:rPr>
                <w:rFonts w:ascii="ＭＳ ゴシック" w:eastAsia="ＭＳ ゴシック" w:hAnsi="ＭＳ ゴシック"/>
                <w:color w:val="auto"/>
                <w:sz w:val="22"/>
                <w:szCs w:val="22"/>
              </w:rPr>
            </w:pPr>
            <w:r w:rsidRPr="00E626A2">
              <w:rPr>
                <w:rFonts w:ascii="ＭＳ ゴシック" w:eastAsia="ＭＳ ゴシック" w:hAnsi="ＭＳ ゴシック" w:hint="eastAsia"/>
                <w:color w:val="auto"/>
                <w:sz w:val="22"/>
                <w:szCs w:val="22"/>
              </w:rPr>
              <w:t xml:space="preserve">　所在する地域が局地激甚災害地域</w:t>
            </w:r>
            <w:r w:rsidR="00911D36" w:rsidRPr="00E626A2">
              <w:rPr>
                <w:rFonts w:asciiTheme="majorEastAsia" w:eastAsiaTheme="majorEastAsia" w:hAnsiTheme="majorEastAsia" w:cs="Times New Roman" w:hint="eastAsia"/>
                <w:color w:val="auto"/>
                <w:sz w:val="18"/>
                <w:szCs w:val="18"/>
              </w:rPr>
              <w:t>（公募要領３８ページ参照）</w:t>
            </w:r>
            <w:r w:rsidRPr="00E626A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E626A2"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E626A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E626A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10DE2A5C" w14:textId="77777777" w:rsidR="008266A1" w:rsidRPr="00E626A2"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E626A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E626A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B6F69AD" w:rsidR="007F4FA8" w:rsidRDefault="007F4FA8" w:rsidP="005C381A">
        <w:pPr>
          <w:pStyle w:val="a6"/>
          <w:jc w:val="center"/>
        </w:pPr>
        <w:r>
          <w:fldChar w:fldCharType="begin"/>
        </w:r>
        <w:r>
          <w:instrText>PAGE   \* MERGEFORMAT</w:instrText>
        </w:r>
        <w:r>
          <w:fldChar w:fldCharType="separate"/>
        </w:r>
        <w:r w:rsidR="00FD0973" w:rsidRPr="00FD097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E7122"/>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53E1"/>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2703"/>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3956"/>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009"/>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277B6"/>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6A2"/>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0973"/>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842C-BD71-44FC-B230-C1E701A3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6897</Words>
  <Characters>1478</Characters>
  <Application>Microsoft Office Word</Application>
  <DocSecurity>0</DocSecurity>
  <Lines>12</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2018-03-06T00:36:00Z</dcterms:modified>
</cp:coreProperties>
</file>